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F7" w:rsidRDefault="00B43DF7" w:rsidP="00B43DF7">
      <w:pPr>
        <w:pStyle w:val="Tytu"/>
        <w:ind w:right="-426" w:hanging="142"/>
      </w:pPr>
      <w:r>
        <w:t xml:space="preserve">REJESTR  UCHWAŁ </w:t>
      </w:r>
    </w:p>
    <w:p w:rsidR="00B43DF7" w:rsidRDefault="00B43DF7" w:rsidP="00B43DF7">
      <w:pPr>
        <w:pStyle w:val="Tytu"/>
        <w:ind w:right="-426" w:hanging="142"/>
      </w:pPr>
      <w:r>
        <w:t xml:space="preserve">RADY MIEJSKIEJ W ROPCZYCACH </w:t>
      </w:r>
    </w:p>
    <w:p w:rsidR="00B93C20" w:rsidRDefault="00B43DF7" w:rsidP="00AF06C6">
      <w:pPr>
        <w:pStyle w:val="Tekstpodstawowy3"/>
        <w:ind w:right="-426" w:hanging="142"/>
      </w:pPr>
      <w:r>
        <w:t>VI</w:t>
      </w:r>
      <w:r w:rsidR="007A4BE7">
        <w:t>II kadencja,  2018</w:t>
      </w:r>
      <w:r>
        <w:t>-20</w:t>
      </w:r>
      <w:r w:rsidR="007A4BE7">
        <w:t>2</w:t>
      </w:r>
      <w:r w:rsidR="00B44B84">
        <w:t>4</w:t>
      </w:r>
      <w:r w:rsidR="00AF06C6">
        <w:t xml:space="preserve">, </w:t>
      </w:r>
      <w:r w:rsidR="00B93C20">
        <w:t xml:space="preserve">rok 2022 </w:t>
      </w:r>
    </w:p>
    <w:p w:rsidR="00B43DF7" w:rsidRDefault="00B43DF7" w:rsidP="00B43DF7">
      <w:pPr>
        <w:pStyle w:val="Tekstpodstawowy3"/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5245"/>
        <w:gridCol w:w="2268"/>
        <w:gridCol w:w="2552"/>
      </w:tblGrid>
      <w:tr w:rsidR="00AF06C6" w:rsidTr="00F22250">
        <w:trPr>
          <w:tblHeader/>
        </w:trPr>
        <w:tc>
          <w:tcPr>
            <w:tcW w:w="567" w:type="dxa"/>
          </w:tcPr>
          <w:p w:rsidR="00AF06C6" w:rsidRDefault="00AF06C6" w:rsidP="00B47E9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:rsidR="00AF06C6" w:rsidRDefault="00AF06C6" w:rsidP="00B47E9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1985" w:type="dxa"/>
          </w:tcPr>
          <w:p w:rsidR="00AF06C6" w:rsidRDefault="00AF06C6" w:rsidP="00B47E9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:rsidR="00AF06C6" w:rsidRDefault="00AF06C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Numer uchwały</w:t>
            </w:r>
          </w:p>
        </w:tc>
        <w:tc>
          <w:tcPr>
            <w:tcW w:w="1417" w:type="dxa"/>
          </w:tcPr>
          <w:p w:rsidR="00AF06C6" w:rsidRDefault="00AF06C6" w:rsidP="00B47E9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:rsidR="00AF06C6" w:rsidRDefault="00AF06C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Data podjęcia</w:t>
            </w:r>
          </w:p>
          <w:p w:rsidR="00AF06C6" w:rsidRDefault="00AF06C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245" w:type="dxa"/>
          </w:tcPr>
          <w:p w:rsidR="00AF06C6" w:rsidRDefault="00AF06C6" w:rsidP="00F1173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:rsidR="00AF06C6" w:rsidRDefault="00B34EC6" w:rsidP="00F1173A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Uchwała w sprawie</w:t>
            </w:r>
          </w:p>
        </w:tc>
        <w:tc>
          <w:tcPr>
            <w:tcW w:w="2268" w:type="dxa"/>
          </w:tcPr>
          <w:p w:rsidR="00DC7726" w:rsidRDefault="00DC772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Ogłoszenie </w:t>
            </w:r>
          </w:p>
          <w:p w:rsidR="00AF06C6" w:rsidRDefault="00DC772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w Dzienniku Urzędowym Województwa Podkarpackiego </w:t>
            </w:r>
          </w:p>
          <w:p w:rsidR="00AF06C6" w:rsidRDefault="00DC7726" w:rsidP="00B34EC6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i inne adnotacje dotyczące obowiązywania uchwał  </w:t>
            </w:r>
          </w:p>
        </w:tc>
        <w:tc>
          <w:tcPr>
            <w:tcW w:w="2552" w:type="dxa"/>
          </w:tcPr>
          <w:p w:rsidR="00AF06C6" w:rsidRDefault="00253786" w:rsidP="00B47E9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Uwagi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447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nadania tytułu "Zasłużony dla Ropczyc"</w:t>
            </w:r>
          </w:p>
          <w:p w:rsidR="00AF06C6" w:rsidRPr="000E1273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Edward Guzik</w:t>
            </w:r>
            <w:r w:rsidR="00B34EC6">
              <w:rPr>
                <w:sz w:val="26"/>
                <w:szCs w:val="26"/>
              </w:rPr>
              <w:t xml:space="preserve"> – kapelmistrz orkiestry dętej</w:t>
            </w:r>
          </w:p>
        </w:tc>
        <w:tc>
          <w:tcPr>
            <w:tcW w:w="2268" w:type="dxa"/>
          </w:tcPr>
          <w:p w:rsidR="00AF06C6" w:rsidRPr="00FF6BF0" w:rsidRDefault="00AF06C6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1B2005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</w:t>
            </w:r>
            <w:r w:rsidR="00B34EC6">
              <w:rPr>
                <w:rFonts w:ascii="Times New Roman" w:hAnsi="Times New Roman"/>
                <w:sz w:val="26"/>
                <w:szCs w:val="26"/>
              </w:rPr>
              <w:t xml:space="preserve">realizowana. Tytuł wręczono podczas sesji Rady Miejskiej </w:t>
            </w:r>
            <w:r w:rsidR="00B34EC6" w:rsidRPr="001B2005">
              <w:rPr>
                <w:rFonts w:ascii="Times New Roman" w:hAnsi="Times New Roman"/>
                <w:sz w:val="26"/>
                <w:szCs w:val="26"/>
              </w:rPr>
              <w:t>4.03.2022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448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nadania tytułu "Zasłużony dla Ropczyc"</w:t>
            </w:r>
          </w:p>
          <w:p w:rsidR="00AF06C6" w:rsidRPr="000E1273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Stanisław Mazur – proboszcz </w:t>
            </w:r>
            <w:r w:rsidR="00B34EC6">
              <w:rPr>
                <w:sz w:val="26"/>
                <w:szCs w:val="26"/>
              </w:rPr>
              <w:t>parafii Przemienienia Pańskiego w Ropczy</w:t>
            </w:r>
            <w:r>
              <w:rPr>
                <w:sz w:val="26"/>
                <w:szCs w:val="26"/>
              </w:rPr>
              <w:t xml:space="preserve">cach </w:t>
            </w:r>
          </w:p>
        </w:tc>
        <w:tc>
          <w:tcPr>
            <w:tcW w:w="2268" w:type="dxa"/>
          </w:tcPr>
          <w:p w:rsidR="00AF06C6" w:rsidRPr="00FF6BF0" w:rsidRDefault="00AF06C6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1B2005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</w:t>
            </w:r>
            <w:r w:rsidR="00B34EC6">
              <w:rPr>
                <w:rFonts w:ascii="Times New Roman" w:hAnsi="Times New Roman"/>
                <w:sz w:val="26"/>
                <w:szCs w:val="26"/>
              </w:rPr>
              <w:t xml:space="preserve">realizowana. Tytuł wręczono podczas sesji Rady Miejskiej </w:t>
            </w:r>
            <w:r w:rsidR="00B34EC6" w:rsidRPr="001B2005">
              <w:rPr>
                <w:rFonts w:ascii="Times New Roman" w:hAnsi="Times New Roman"/>
                <w:sz w:val="26"/>
                <w:szCs w:val="26"/>
              </w:rPr>
              <w:t>4.03.2022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449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Pr="000E1273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zby</w:t>
            </w:r>
            <w:r>
              <w:rPr>
                <w:sz w:val="26"/>
                <w:szCs w:val="26"/>
              </w:rPr>
              <w:t xml:space="preserve">cia nieruchomości położonej </w:t>
            </w:r>
            <w:r>
              <w:rPr>
                <w:sz w:val="26"/>
                <w:szCs w:val="26"/>
              </w:rPr>
              <w:br/>
            </w:r>
            <w:r w:rsidRPr="00193EB7">
              <w:rPr>
                <w:sz w:val="26"/>
                <w:szCs w:val="26"/>
              </w:rPr>
              <w:t>w Ropczycach, działka 404/1, 412/1</w:t>
            </w:r>
          </w:p>
        </w:tc>
        <w:tc>
          <w:tcPr>
            <w:tcW w:w="2268" w:type="dxa"/>
          </w:tcPr>
          <w:p w:rsidR="00AF06C6" w:rsidRPr="00FF6BF0" w:rsidRDefault="00B32519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Nie podlega</w:t>
            </w:r>
          </w:p>
        </w:tc>
        <w:tc>
          <w:tcPr>
            <w:tcW w:w="2552" w:type="dxa"/>
          </w:tcPr>
          <w:p w:rsidR="00AF06C6" w:rsidRPr="00FF6BF0" w:rsidRDefault="00B32519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 (sporządzony wykaz nieruchomości)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450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nadania nazwy ulicy</w:t>
            </w:r>
          </w:p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Alabastrowa</w:t>
            </w:r>
          </w:p>
          <w:p w:rsidR="00AF06C6" w:rsidRPr="000E1273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ul. Rubinowa</w:t>
            </w:r>
          </w:p>
        </w:tc>
        <w:tc>
          <w:tcPr>
            <w:tcW w:w="2268" w:type="dxa"/>
          </w:tcPr>
          <w:p w:rsidR="00AF06C6" w:rsidRPr="00FF6BF0" w:rsidRDefault="00B32519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Nie podlega</w:t>
            </w:r>
          </w:p>
        </w:tc>
        <w:tc>
          <w:tcPr>
            <w:tcW w:w="2552" w:type="dxa"/>
          </w:tcPr>
          <w:p w:rsidR="00AF06C6" w:rsidRPr="00FF6BF0" w:rsidRDefault="00B32519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służy do oznaczania budynków numerem porządkowym (na bieżąco wg wniosków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451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Pr="000E1273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zaciągnięcia</w:t>
            </w:r>
            <w:r>
              <w:rPr>
                <w:sz w:val="26"/>
                <w:szCs w:val="26"/>
              </w:rPr>
              <w:t xml:space="preserve"> zobowiązań na lata 2023, 2024 </w:t>
            </w:r>
            <w:r w:rsidRPr="00193EB7">
              <w:rPr>
                <w:sz w:val="26"/>
                <w:szCs w:val="26"/>
              </w:rPr>
              <w:t xml:space="preserve">i 2025 </w:t>
            </w:r>
            <w:r>
              <w:rPr>
                <w:sz w:val="26"/>
                <w:szCs w:val="26"/>
              </w:rPr>
              <w:t xml:space="preserve">w zakresie wydatków bieżących o </w:t>
            </w:r>
            <w:r w:rsidRPr="00193EB7">
              <w:rPr>
                <w:sz w:val="26"/>
                <w:szCs w:val="26"/>
              </w:rPr>
              <w:t xml:space="preserve">wartości </w:t>
            </w:r>
            <w:r>
              <w:rPr>
                <w:sz w:val="26"/>
                <w:szCs w:val="26"/>
              </w:rPr>
              <w:t xml:space="preserve">przekraczającej kwoty ustalone </w:t>
            </w:r>
            <w:r w:rsidRPr="00193EB7">
              <w:rPr>
                <w:sz w:val="26"/>
                <w:szCs w:val="26"/>
              </w:rPr>
              <w:t>w budżecie na 2022 rok</w:t>
            </w:r>
          </w:p>
        </w:tc>
        <w:tc>
          <w:tcPr>
            <w:tcW w:w="2268" w:type="dxa"/>
          </w:tcPr>
          <w:p w:rsidR="00AF06C6" w:rsidRPr="00FF6BF0" w:rsidRDefault="00AF06C6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AF06C6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A219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452 /22</w:t>
            </w:r>
          </w:p>
        </w:tc>
        <w:tc>
          <w:tcPr>
            <w:tcW w:w="1417" w:type="dxa"/>
          </w:tcPr>
          <w:p w:rsidR="00AF06C6" w:rsidRDefault="00AF06C6" w:rsidP="004A219F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Pr="000E1273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zaciągn</w:t>
            </w:r>
            <w:r>
              <w:rPr>
                <w:sz w:val="26"/>
                <w:szCs w:val="26"/>
              </w:rPr>
              <w:t xml:space="preserve">ięcia pożyczki długoterminowej </w:t>
            </w:r>
            <w:r w:rsidRPr="00193EB7">
              <w:rPr>
                <w:sz w:val="26"/>
                <w:szCs w:val="26"/>
              </w:rPr>
              <w:t>w Wojewódzkim Funduszu Ochrony Środ</w:t>
            </w:r>
            <w:r w:rsidR="00B34EC6">
              <w:rPr>
                <w:sz w:val="26"/>
                <w:szCs w:val="26"/>
              </w:rPr>
              <w:t xml:space="preserve">owiska i Gospodarki Wodnej </w:t>
            </w:r>
            <w:r>
              <w:rPr>
                <w:sz w:val="26"/>
                <w:szCs w:val="26"/>
              </w:rPr>
              <w:t>w Rzeszowie</w:t>
            </w:r>
          </w:p>
        </w:tc>
        <w:tc>
          <w:tcPr>
            <w:tcW w:w="2268" w:type="dxa"/>
          </w:tcPr>
          <w:p w:rsidR="00AF06C6" w:rsidRPr="00FF6BF0" w:rsidRDefault="00AF06C6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2543C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AF06C6" w:rsidRDefault="00AF06C6" w:rsidP="00193EB7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453 /22</w:t>
            </w:r>
          </w:p>
        </w:tc>
        <w:tc>
          <w:tcPr>
            <w:tcW w:w="1417" w:type="dxa"/>
          </w:tcPr>
          <w:p w:rsidR="00AF06C6" w:rsidRDefault="00AF06C6" w:rsidP="00193EB7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zmian w bu</w:t>
            </w:r>
            <w:r>
              <w:rPr>
                <w:sz w:val="26"/>
                <w:szCs w:val="26"/>
              </w:rPr>
              <w:t xml:space="preserve">dżecie </w:t>
            </w:r>
            <w:r w:rsidR="00B34EC6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miny Ropczyce na 2022 </w:t>
            </w:r>
            <w:r w:rsidRPr="00193EB7">
              <w:rPr>
                <w:sz w:val="26"/>
                <w:szCs w:val="26"/>
              </w:rPr>
              <w:t>rok</w:t>
            </w:r>
          </w:p>
          <w:p w:rsidR="00AF06C6" w:rsidRPr="000E1273" w:rsidRDefault="00AF06C6" w:rsidP="00F117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FF6BF0" w:rsidRDefault="00AF06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11.03.2022</w:t>
            </w:r>
          </w:p>
          <w:p w:rsidR="00AF06C6" w:rsidRPr="00FF6BF0" w:rsidRDefault="00B34E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poz.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1063</w:t>
            </w:r>
          </w:p>
        </w:tc>
        <w:tc>
          <w:tcPr>
            <w:tcW w:w="2552" w:type="dxa"/>
          </w:tcPr>
          <w:p w:rsidR="00AF06C6" w:rsidRPr="00FF6BF0" w:rsidRDefault="00E052C8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AF06C6" w:rsidRDefault="00AF06C6" w:rsidP="00193EB7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XLII/ 454 /22</w:t>
            </w:r>
          </w:p>
        </w:tc>
        <w:tc>
          <w:tcPr>
            <w:tcW w:w="1417" w:type="dxa"/>
          </w:tcPr>
          <w:p w:rsidR="00AF06C6" w:rsidRDefault="00AF06C6" w:rsidP="00193EB7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31.01.2022</w:t>
            </w:r>
          </w:p>
        </w:tc>
        <w:tc>
          <w:tcPr>
            <w:tcW w:w="5245" w:type="dxa"/>
          </w:tcPr>
          <w:p w:rsidR="00AF06C6" w:rsidRPr="000E1273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 w:rsidRPr="00193EB7">
              <w:rPr>
                <w:sz w:val="26"/>
                <w:szCs w:val="26"/>
              </w:rPr>
              <w:t>zmian w wie</w:t>
            </w:r>
            <w:r>
              <w:rPr>
                <w:sz w:val="26"/>
                <w:szCs w:val="26"/>
              </w:rPr>
              <w:t xml:space="preserve">loletniej prognozie finansowej </w:t>
            </w:r>
            <w:r w:rsidRPr="00193EB7">
              <w:rPr>
                <w:sz w:val="26"/>
                <w:szCs w:val="26"/>
              </w:rPr>
              <w:t>Gminy Ropczyce na lata 2022-2032</w:t>
            </w:r>
          </w:p>
        </w:tc>
        <w:tc>
          <w:tcPr>
            <w:tcW w:w="2268" w:type="dxa"/>
          </w:tcPr>
          <w:p w:rsidR="00AF06C6" w:rsidRPr="00FF6BF0" w:rsidRDefault="00AF06C6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193EB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455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>ustalenia wysokości ekwiwalentu pieniężnego dla strażaków ratowników OSP z terenu Gminy Ropczyce</w:t>
            </w:r>
          </w:p>
          <w:p w:rsidR="00AF06C6" w:rsidRPr="00A678E9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stwierdzenie nieważności słów: z mocą</w:t>
            </w:r>
          </w:p>
          <w:p w:rsidR="00AF06C6" w:rsidRPr="00193EB7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obowiązującą od dnia 1 stycznia 2022 r. w § 4 uchwały – rozstrzygnięcie nadzorcze Wojewody Podkarpackiego z 17.03.22P-II.4131.2.63.2022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21.03.22</w:t>
            </w:r>
          </w:p>
          <w:p w:rsidR="00AF06C6" w:rsidRDefault="00B34E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1246</w:t>
            </w:r>
          </w:p>
          <w:p w:rsidR="00AF06C6" w:rsidRDefault="00AF06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Default="00AF06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dn. 21.03.22</w:t>
            </w:r>
          </w:p>
          <w:p w:rsidR="00AF06C6" w:rsidRPr="00FF6BF0" w:rsidRDefault="00AF06C6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poz. 1262 </w:t>
            </w:r>
          </w:p>
        </w:tc>
        <w:tc>
          <w:tcPr>
            <w:tcW w:w="2552" w:type="dxa"/>
          </w:tcPr>
          <w:p w:rsidR="00AF06C6" w:rsidRPr="00FF6BF0" w:rsidRDefault="00114CE4" w:rsidP="00FE78BD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4CE4">
              <w:rPr>
                <w:rFonts w:ascii="Times New Roman" w:hAnsi="Times New Roman"/>
                <w:sz w:val="26"/>
                <w:szCs w:val="26"/>
              </w:rPr>
              <w:t>Uchwała jest 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456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>zmiany uchwały własnej nr XXXIII/330/21 z dnia 26 kwietnia 2021 r. w sprawie przyjęcia "Sołeckiej Strategii Rozwoju Wsi Mała"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F06C6" w:rsidRPr="00FF6BF0" w:rsidRDefault="00855182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zrealizowana;</w:t>
            </w:r>
            <w:r w:rsidRPr="00562904">
              <w:rPr>
                <w:rFonts w:ascii="Times New Roman" w:hAnsi="Times New Roman"/>
                <w:sz w:val="26"/>
                <w:szCs w:val="26"/>
              </w:rPr>
              <w:t xml:space="preserve"> na jej podstawie złożony został wniosek o dofinansowanie do Podkarpackiego Programu Odnowy Wsi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457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>przystąpienia i przyjęcia do realizacji programu "Korpus Wsparcia Seniorów" na rok 2022</w:t>
            </w:r>
          </w:p>
          <w:p w:rsidR="00AF06C6" w:rsidRPr="00193EB7" w:rsidRDefault="00AF06C6" w:rsidP="00F1173A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odnośnie § 5 – uchwały nie ogłasza się</w:t>
            </w:r>
          </w:p>
        </w:tc>
        <w:tc>
          <w:tcPr>
            <w:tcW w:w="2268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Rozstrzygnięcie nadzorcze </w:t>
            </w:r>
            <w:r w:rsidR="00DD173C">
              <w:rPr>
                <w:rFonts w:ascii="Times New Roman" w:hAnsi="Times New Roman"/>
                <w:sz w:val="26"/>
                <w:szCs w:val="26"/>
              </w:rPr>
              <w:t>Wojewody</w:t>
            </w:r>
          </w:p>
          <w:p w:rsidR="00AF06C6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Podkarpackiego</w:t>
            </w:r>
          </w:p>
          <w:p w:rsidR="00DD173C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17.03.22 P-II.</w:t>
            </w:r>
          </w:p>
          <w:p w:rsidR="00DD173C" w:rsidRPr="00FF6BF0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4131.2.69.2022</w:t>
            </w:r>
          </w:p>
        </w:tc>
        <w:tc>
          <w:tcPr>
            <w:tcW w:w="2552" w:type="dxa"/>
          </w:tcPr>
          <w:p w:rsidR="00AF06C6" w:rsidRDefault="0050675A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Obowiązywała w 2022 r.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458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 xml:space="preserve">zamiaru przeprowadzenia postępowania likwidacyjnego Szkoły Podstawowej </w:t>
            </w:r>
            <w:r>
              <w:rPr>
                <w:sz w:val="26"/>
                <w:szCs w:val="26"/>
              </w:rPr>
              <w:br/>
            </w:r>
            <w:r w:rsidRPr="00A678E9">
              <w:rPr>
                <w:sz w:val="26"/>
                <w:szCs w:val="26"/>
              </w:rPr>
              <w:t>w Brzezówce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576D93" w:rsidP="00576D93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76D93">
              <w:rPr>
                <w:rFonts w:ascii="Times New Roman" w:hAnsi="Times New Roman"/>
                <w:sz w:val="26"/>
                <w:szCs w:val="26"/>
              </w:rPr>
              <w:t xml:space="preserve">Uchwała zrealizowana. Konieczność zawiadomienia o likwidacji szkoły oraz wskazanie miejsca, gdzie uczniowie mogą kontynuować naukę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459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>wyrażenia zgody na udzielenie bonifikaty od cen</w:t>
            </w:r>
            <w:r w:rsidR="00F22250">
              <w:rPr>
                <w:sz w:val="26"/>
                <w:szCs w:val="26"/>
              </w:rPr>
              <w:t>y sprzedaży działki dla parafii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B32519" w:rsidP="00B32519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Zrealizowana. Umowa sprzedaży z dnia 13.10.2022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460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>nabycia nieruchomoś</w:t>
            </w:r>
            <w:r>
              <w:rPr>
                <w:sz w:val="26"/>
                <w:szCs w:val="26"/>
              </w:rPr>
              <w:t xml:space="preserve">ci </w:t>
            </w:r>
            <w:r w:rsidRPr="00A678E9">
              <w:rPr>
                <w:sz w:val="26"/>
                <w:szCs w:val="26"/>
              </w:rPr>
              <w:t>w Ropczycach, działka 1687/3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3F161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 trakcie realizacji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461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F22250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 xml:space="preserve">zbycia nieruchomości położonej </w:t>
            </w:r>
            <w:r>
              <w:rPr>
                <w:sz w:val="26"/>
                <w:szCs w:val="26"/>
              </w:rPr>
              <w:br/>
            </w:r>
            <w:r w:rsidRPr="00A678E9">
              <w:rPr>
                <w:sz w:val="26"/>
                <w:szCs w:val="26"/>
              </w:rPr>
              <w:t>w Ropczycach-</w:t>
            </w:r>
            <w:proofErr w:type="spellStart"/>
            <w:r w:rsidRPr="00A678E9">
              <w:rPr>
                <w:sz w:val="26"/>
                <w:szCs w:val="26"/>
              </w:rPr>
              <w:t>Pietrzejowej</w:t>
            </w:r>
            <w:proofErr w:type="spellEnd"/>
            <w:r w:rsidRPr="00A678E9">
              <w:rPr>
                <w:sz w:val="26"/>
                <w:szCs w:val="26"/>
              </w:rPr>
              <w:t>, działka 1086,1087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3F161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 trakcie realizacji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462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 xml:space="preserve">zatwierdzenia planu pracy Komisji Rewizyjnej Rady Miejskiej  </w:t>
            </w:r>
            <w:r>
              <w:rPr>
                <w:sz w:val="26"/>
                <w:szCs w:val="26"/>
              </w:rPr>
              <w:t>w Ropczycach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AF06C6" w:rsidP="00B34EC6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Komisja Rewizyjna </w:t>
            </w:r>
            <w:r w:rsidR="00DD173C">
              <w:rPr>
                <w:rFonts w:ascii="Times New Roman" w:hAnsi="Times New Roman"/>
                <w:sz w:val="26"/>
                <w:szCs w:val="26"/>
              </w:rPr>
              <w:t xml:space="preserve">działała według </w:t>
            </w:r>
            <w:r>
              <w:rPr>
                <w:rFonts w:ascii="Times New Roman" w:hAnsi="Times New Roman"/>
                <w:sz w:val="26"/>
                <w:szCs w:val="26"/>
              </w:rPr>
              <w:t>plan</w:t>
            </w:r>
            <w:r w:rsidR="00DD173C">
              <w:rPr>
                <w:rFonts w:ascii="Times New Roman" w:hAnsi="Times New Roman"/>
                <w:sz w:val="26"/>
                <w:szCs w:val="26"/>
              </w:rPr>
              <w:t>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pracy</w:t>
            </w:r>
            <w:r w:rsidR="00B34EC6">
              <w:rPr>
                <w:rFonts w:ascii="Times New Roman" w:hAnsi="Times New Roman"/>
                <w:sz w:val="26"/>
                <w:szCs w:val="26"/>
              </w:rPr>
              <w:t>.</w:t>
            </w:r>
            <w:r w:rsidR="00DD17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4EC6">
              <w:rPr>
                <w:rFonts w:ascii="Times New Roman" w:hAnsi="Times New Roman"/>
                <w:sz w:val="26"/>
                <w:szCs w:val="26"/>
              </w:rPr>
              <w:t>U</w:t>
            </w:r>
            <w:r w:rsidR="00DD173C">
              <w:rPr>
                <w:rFonts w:ascii="Times New Roman" w:hAnsi="Times New Roman"/>
                <w:sz w:val="26"/>
                <w:szCs w:val="26"/>
              </w:rPr>
              <w:t>chwała 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463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 xml:space="preserve">zmian w budżecie </w:t>
            </w:r>
            <w:r w:rsidR="00B34EC6">
              <w:rPr>
                <w:sz w:val="26"/>
                <w:szCs w:val="26"/>
              </w:rPr>
              <w:t>g</w:t>
            </w:r>
            <w:r w:rsidRPr="00A678E9">
              <w:rPr>
                <w:sz w:val="26"/>
                <w:szCs w:val="26"/>
              </w:rPr>
              <w:t>miny Ropczyce na 2022 rok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11.03.2022</w:t>
            </w:r>
          </w:p>
          <w:p w:rsidR="00AF06C6" w:rsidRPr="00FF6BF0" w:rsidRDefault="00B34E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poz.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1064</w:t>
            </w: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XLIII/ 464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21.02.2022</w:t>
            </w:r>
          </w:p>
        </w:tc>
        <w:tc>
          <w:tcPr>
            <w:tcW w:w="5245" w:type="dxa"/>
          </w:tcPr>
          <w:p w:rsidR="00AF06C6" w:rsidRPr="00193EB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A678E9">
              <w:rPr>
                <w:sz w:val="26"/>
                <w:szCs w:val="26"/>
              </w:rPr>
              <w:t xml:space="preserve">zmian w wieloletniej prognozie finansowej </w:t>
            </w:r>
            <w:r w:rsidR="00B34EC6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miny Ropczyce na lata 2022-2032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XLIV/ 465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4.03.2022</w:t>
            </w:r>
          </w:p>
        </w:tc>
        <w:tc>
          <w:tcPr>
            <w:tcW w:w="5245" w:type="dxa"/>
          </w:tcPr>
          <w:p w:rsidR="00AF06C6" w:rsidRPr="00A678E9" w:rsidRDefault="003F161E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Uchwała w/s </w:t>
            </w:r>
            <w:r w:rsidR="00AF06C6">
              <w:rPr>
                <w:sz w:val="26"/>
                <w:szCs w:val="26"/>
              </w:rPr>
              <w:t>stano</w:t>
            </w:r>
            <w:r>
              <w:rPr>
                <w:sz w:val="26"/>
                <w:szCs w:val="26"/>
              </w:rPr>
              <w:t xml:space="preserve">wiska wyrażającego solidarność </w:t>
            </w:r>
            <w:r w:rsidR="00AF06C6">
              <w:rPr>
                <w:sz w:val="26"/>
                <w:szCs w:val="26"/>
              </w:rPr>
              <w:t xml:space="preserve">z Ukrainą 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466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przyjęcia Gminnego Programu Profilaktyki i Rozwiązywania Problemów Alkoholowych oraz Przeciwdziałania Narkomani</w:t>
            </w:r>
            <w:r w:rsidR="00F22250">
              <w:rPr>
                <w:sz w:val="26"/>
                <w:szCs w:val="26"/>
              </w:rPr>
              <w:t xml:space="preserve">i w </w:t>
            </w:r>
            <w:r w:rsidR="00B34EC6">
              <w:rPr>
                <w:sz w:val="26"/>
                <w:szCs w:val="26"/>
              </w:rPr>
              <w:t>g</w:t>
            </w:r>
            <w:r w:rsidR="00F22250">
              <w:rPr>
                <w:sz w:val="26"/>
                <w:szCs w:val="26"/>
              </w:rPr>
              <w:t>minie Ropczyce na 2022 rok</w:t>
            </w:r>
          </w:p>
        </w:tc>
        <w:tc>
          <w:tcPr>
            <w:tcW w:w="2268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uchwała:</w:t>
            </w:r>
          </w:p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LI/510/22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29.07.2022</w:t>
            </w:r>
          </w:p>
        </w:tc>
        <w:tc>
          <w:tcPr>
            <w:tcW w:w="2552" w:type="dxa"/>
          </w:tcPr>
          <w:p w:rsidR="00AF06C6" w:rsidRDefault="00114CE4" w:rsidP="00CD688E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4CE4">
              <w:rPr>
                <w:rFonts w:ascii="Times New Roman" w:hAnsi="Times New Roman"/>
                <w:sz w:val="26"/>
                <w:szCs w:val="26"/>
              </w:rPr>
              <w:t>Uchwała została 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467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uchwalenia wieloletniego programu gospodarowania mieszkaniowym zasobem gminy w latach 2022-2026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26.04.2022</w:t>
            </w:r>
          </w:p>
          <w:p w:rsidR="00AF06C6" w:rsidRPr="00FF6BF0" w:rsidRDefault="00B34E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1857</w:t>
            </w:r>
          </w:p>
        </w:tc>
        <w:tc>
          <w:tcPr>
            <w:tcW w:w="2552" w:type="dxa"/>
          </w:tcPr>
          <w:p w:rsidR="00AF06C6" w:rsidRPr="00FF6BF0" w:rsidRDefault="0050675A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468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rozpatrzenia petycji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CD688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Udzielenie odpowiedzi wnoszącemu petycję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469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 xml:space="preserve">zaciągnięcia zobowiązań na 2023 rok </w:t>
            </w:r>
            <w:r>
              <w:rPr>
                <w:sz w:val="26"/>
                <w:szCs w:val="26"/>
              </w:rPr>
              <w:br/>
            </w:r>
            <w:r w:rsidRPr="00D12595">
              <w:rPr>
                <w:sz w:val="26"/>
                <w:szCs w:val="26"/>
              </w:rPr>
              <w:t xml:space="preserve">w zakresie wydatków inwestycyjnych </w:t>
            </w:r>
            <w:r>
              <w:rPr>
                <w:sz w:val="26"/>
                <w:szCs w:val="26"/>
              </w:rPr>
              <w:br/>
            </w:r>
            <w:r w:rsidRPr="00D12595">
              <w:rPr>
                <w:sz w:val="26"/>
                <w:szCs w:val="26"/>
              </w:rPr>
              <w:lastRenderedPageBreak/>
              <w:t>o wartości przekraczającej kwoty ustalone w budżecie na 2022 rok</w:t>
            </w:r>
          </w:p>
        </w:tc>
        <w:tc>
          <w:tcPr>
            <w:tcW w:w="2268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uchylenie </w:t>
            </w:r>
            <w:r w:rsidR="00B34EC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uchwała XLVII/489/22 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29.04.22</w:t>
            </w:r>
          </w:p>
        </w:tc>
        <w:tc>
          <w:tcPr>
            <w:tcW w:w="2552" w:type="dxa"/>
          </w:tcPr>
          <w:p w:rsidR="00AF06C6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470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 xml:space="preserve">zmian w budżecie </w:t>
            </w:r>
            <w:r w:rsidR="00B34EC6">
              <w:rPr>
                <w:sz w:val="26"/>
                <w:szCs w:val="26"/>
              </w:rPr>
              <w:t>g</w:t>
            </w:r>
            <w:r w:rsidRPr="00D12595">
              <w:rPr>
                <w:sz w:val="26"/>
                <w:szCs w:val="26"/>
              </w:rPr>
              <w:t>miny Ropczyce na 2022 rok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29.06.22</w:t>
            </w:r>
          </w:p>
          <w:p w:rsidR="00AF06C6" w:rsidRPr="00FF6BF0" w:rsidRDefault="00B34E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2474</w:t>
            </w: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471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F22250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 xml:space="preserve">zmian w wieloletniej prognozie finansowej </w:t>
            </w:r>
            <w:r w:rsidR="00F1173A">
              <w:rPr>
                <w:sz w:val="26"/>
                <w:szCs w:val="26"/>
              </w:rPr>
              <w:t>g</w:t>
            </w:r>
            <w:r w:rsidRPr="00D12595">
              <w:rPr>
                <w:sz w:val="26"/>
                <w:szCs w:val="26"/>
              </w:rPr>
              <w:t>miny Ropczyce na lata 2022-2032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472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F22250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przeprowadzenia postępowania likwidacyjnego Szkoły Podstawowej w Brzezówce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FE5D04" w:rsidP="00FE5D04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5D04">
              <w:rPr>
                <w:rFonts w:ascii="Times New Roman" w:hAnsi="Times New Roman"/>
                <w:sz w:val="26"/>
                <w:szCs w:val="26"/>
              </w:rPr>
              <w:t xml:space="preserve">Uchwała zrealizowana. Przeprowadzenie postępowania likwidacyjnego szkoły – likwidacja szkoły z dniem 31 sierpnia 2022 r.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473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 xml:space="preserve">założenia Publicznego Przedszkola </w:t>
            </w:r>
          </w:p>
          <w:p w:rsidR="00F22250" w:rsidRDefault="00F22250" w:rsidP="00F1173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Brzezówce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FE5D04" w:rsidP="00FE5D04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E5D04">
              <w:rPr>
                <w:rFonts w:ascii="Times New Roman" w:hAnsi="Times New Roman"/>
                <w:sz w:val="26"/>
                <w:szCs w:val="26"/>
              </w:rPr>
              <w:t xml:space="preserve">Uchwała zrealizowana. Założenie przedszkola – uchwalenie aktu założycielskiego oraz statutu przedszkola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474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wyznaczenia miejsca do prowadzenia handlu w piątki i soboty przez rolników i ich domowników oraz określenia zasad prowadzenia handlu w piątki i soboty przez rolników i ich domowników na wyznaczonych miejscach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30.03.2022</w:t>
            </w:r>
          </w:p>
          <w:p w:rsidR="00AF06C6" w:rsidRPr="00FF6BF0" w:rsidRDefault="00F1173A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1410</w:t>
            </w:r>
          </w:p>
        </w:tc>
        <w:tc>
          <w:tcPr>
            <w:tcW w:w="2552" w:type="dxa"/>
          </w:tcPr>
          <w:p w:rsidR="00AF06C6" w:rsidRPr="00FF6BF0" w:rsidRDefault="00952517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475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 xml:space="preserve">przyjęcia programu opieki nad zwierzętami bezdomnymi oraz zapobiegania bezdomności zwierząt na terenie </w:t>
            </w:r>
            <w:r w:rsidR="00F1173A">
              <w:rPr>
                <w:sz w:val="26"/>
                <w:szCs w:val="26"/>
              </w:rPr>
              <w:t>g</w:t>
            </w:r>
            <w:r w:rsidRPr="00D12595">
              <w:rPr>
                <w:sz w:val="26"/>
                <w:szCs w:val="26"/>
              </w:rPr>
              <w:t>miny Ropczyce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30.03.2022</w:t>
            </w:r>
          </w:p>
          <w:p w:rsidR="00AF06C6" w:rsidRPr="00FF6BF0" w:rsidRDefault="00F1173A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poz.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1411</w:t>
            </w:r>
          </w:p>
        </w:tc>
        <w:tc>
          <w:tcPr>
            <w:tcW w:w="2552" w:type="dxa"/>
          </w:tcPr>
          <w:p w:rsidR="00AF06C6" w:rsidRPr="00FF6BF0" w:rsidRDefault="0016269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Uchwała zrealizowana. Program uchwalany jest na każdy rok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476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nabycia nieruchomoś</w:t>
            </w:r>
            <w:r w:rsidR="00F22250">
              <w:rPr>
                <w:sz w:val="26"/>
                <w:szCs w:val="26"/>
              </w:rPr>
              <w:t>ci w Niedźwiadzie, działka 5987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022127" w:rsidP="00022127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nabycia z dnia 13.05.2022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XLV/ 477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D12595">
              <w:rPr>
                <w:sz w:val="26"/>
                <w:szCs w:val="26"/>
              </w:rPr>
              <w:t>uchwalenia VIII. zmiany studium uwarunkowań i kierunków zagospodarowania przestrzennego miasta i gminy Ropczyce</w:t>
            </w:r>
          </w:p>
          <w:p w:rsidR="00AF06C6" w:rsidRDefault="00AF06C6" w:rsidP="00F117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5D7DCE" w:rsidRDefault="00AF06C6" w:rsidP="005D7DCE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 xml:space="preserve">stwierdzenie nieważności uchwały – rozstrzygnięcie nadzorcze </w:t>
            </w:r>
            <w:r w:rsidR="005D7DCE" w:rsidRPr="005D7DCE">
              <w:rPr>
                <w:rFonts w:ascii="Times New Roman" w:hAnsi="Times New Roman"/>
                <w:sz w:val="26"/>
                <w:szCs w:val="26"/>
              </w:rPr>
              <w:t>Woj.</w:t>
            </w:r>
            <w:r w:rsidR="005D7D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7DCE" w:rsidRPr="005D7DCE">
              <w:rPr>
                <w:rFonts w:ascii="Times New Roman" w:hAnsi="Times New Roman"/>
                <w:sz w:val="26"/>
                <w:szCs w:val="26"/>
              </w:rPr>
              <w:t>Podk</w:t>
            </w:r>
            <w:proofErr w:type="spellEnd"/>
            <w:r w:rsidR="005D7DCE" w:rsidRPr="005D7DCE">
              <w:rPr>
                <w:rFonts w:ascii="Times New Roman" w:hAnsi="Times New Roman"/>
                <w:sz w:val="26"/>
                <w:szCs w:val="26"/>
              </w:rPr>
              <w:t>. P-</w:t>
            </w:r>
            <w:r w:rsidR="005D7DCE" w:rsidRPr="005D7DCE">
              <w:rPr>
                <w:rFonts w:ascii="Times New Roman" w:hAnsi="Times New Roman"/>
                <w:sz w:val="26"/>
                <w:szCs w:val="26"/>
              </w:rPr>
              <w:lastRenderedPageBreak/>
              <w:t>II.4131.2.139.2022 z 11.05.2022</w:t>
            </w:r>
          </w:p>
        </w:tc>
        <w:tc>
          <w:tcPr>
            <w:tcW w:w="2552" w:type="dxa"/>
          </w:tcPr>
          <w:p w:rsidR="00AF06C6" w:rsidRDefault="004001B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  <w:r w:rsidR="00DD173C">
              <w:rPr>
                <w:rFonts w:ascii="Times New Roman" w:hAnsi="Times New Roman"/>
                <w:sz w:val="26"/>
                <w:szCs w:val="26"/>
              </w:rPr>
              <w:t>ie dotyczy -</w:t>
            </w:r>
            <w:r w:rsidR="00AF06C6">
              <w:rPr>
                <w:rFonts w:ascii="Times New Roman" w:hAnsi="Times New Roman"/>
                <w:sz w:val="26"/>
                <w:szCs w:val="26"/>
              </w:rPr>
              <w:t xml:space="preserve">stwierdzenie nieważności uchwały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XLVI/ 478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20.04.2022</w:t>
            </w:r>
          </w:p>
        </w:tc>
        <w:tc>
          <w:tcPr>
            <w:tcW w:w="5245" w:type="dxa"/>
          </w:tcPr>
          <w:p w:rsidR="00AF06C6" w:rsidRPr="00D12595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09630A">
              <w:rPr>
                <w:sz w:val="26"/>
                <w:szCs w:val="26"/>
              </w:rPr>
              <w:t>współdziałania z gminami partnerskimi w zakresie opracowania Planu Zrównoważonej Mobilności Miejskiej dla Dębicko-Ropczyckiego Obszaru Funkcjonalnego.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855182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zrealizowana;</w:t>
            </w:r>
            <w:r w:rsidRPr="00562904">
              <w:rPr>
                <w:rFonts w:ascii="Times New Roman" w:hAnsi="Times New Roman"/>
                <w:sz w:val="26"/>
                <w:szCs w:val="26"/>
              </w:rPr>
              <w:t xml:space="preserve"> na jej podstawie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podpisane zostało porozumienie międzygminne i </w:t>
            </w:r>
            <w:r w:rsidRPr="00562904">
              <w:rPr>
                <w:rFonts w:ascii="Times New Roman" w:hAnsi="Times New Roman"/>
                <w:sz w:val="26"/>
                <w:szCs w:val="26"/>
              </w:rPr>
              <w:t>złożony został wniosek o dofinansowanie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XLVI/ 479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20.04.2022</w:t>
            </w:r>
          </w:p>
        </w:tc>
        <w:tc>
          <w:tcPr>
            <w:tcW w:w="5245" w:type="dxa"/>
          </w:tcPr>
          <w:p w:rsidR="00AF06C6" w:rsidRPr="00D12595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09630A">
              <w:rPr>
                <w:sz w:val="26"/>
                <w:szCs w:val="26"/>
              </w:rPr>
              <w:t>zaciągnięcia zobowiązania na realizację zadania pn. "Opracowanie Planu Zrównoważonej Mobilności Miejskiej dla Dębicko-Ropczyckiego Obszaru Funkcjonalnego"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855182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zrealizowana; środki zostały zabezpieczone w budżecie 2023 roku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XLVI/ 480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20.04.2022</w:t>
            </w:r>
          </w:p>
        </w:tc>
        <w:tc>
          <w:tcPr>
            <w:tcW w:w="5245" w:type="dxa"/>
          </w:tcPr>
          <w:p w:rsidR="00AF06C6" w:rsidRPr="00D12595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09630A">
              <w:rPr>
                <w:sz w:val="26"/>
                <w:szCs w:val="26"/>
              </w:rPr>
              <w:t>zmian w budżecie Gminy Ropczyce na 2022 rok.</w:t>
            </w:r>
          </w:p>
        </w:tc>
        <w:tc>
          <w:tcPr>
            <w:tcW w:w="2268" w:type="dxa"/>
          </w:tcPr>
          <w:p w:rsidR="00AF06C6" w:rsidRPr="005D7DCE" w:rsidRDefault="00AF06C6" w:rsidP="00F114F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7DCE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5D7D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5D7DCE" w:rsidRDefault="00AF06C6" w:rsidP="00F114F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>z dn. 5.08.2022</w:t>
            </w:r>
          </w:p>
          <w:p w:rsidR="00AF06C6" w:rsidRPr="005D7DCE" w:rsidRDefault="00F1173A" w:rsidP="00F114F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5D7DCE">
              <w:rPr>
                <w:rFonts w:ascii="Times New Roman" w:hAnsi="Times New Roman"/>
                <w:sz w:val="26"/>
                <w:szCs w:val="26"/>
              </w:rPr>
              <w:t xml:space="preserve"> 2925</w:t>
            </w:r>
          </w:p>
        </w:tc>
        <w:tc>
          <w:tcPr>
            <w:tcW w:w="2552" w:type="dxa"/>
          </w:tcPr>
          <w:p w:rsidR="00AF06C6" w:rsidRPr="00FF6BF0" w:rsidRDefault="00E052C8" w:rsidP="00F114F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XLVI/ 481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20.04.2022</w:t>
            </w:r>
          </w:p>
        </w:tc>
        <w:tc>
          <w:tcPr>
            <w:tcW w:w="5245" w:type="dxa"/>
          </w:tcPr>
          <w:p w:rsidR="00AF06C6" w:rsidRPr="00D12595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 w:rsidRPr="0009630A">
              <w:rPr>
                <w:sz w:val="26"/>
                <w:szCs w:val="26"/>
              </w:rPr>
              <w:t xml:space="preserve">upoważnienia Burmistrza Ropczyc do dokonywania zmian w planie dochodów i wydatków budżetu Gminy Ropczyce oraz w wieloletniej prognozie finansowej w celu </w:t>
            </w:r>
            <w:r w:rsidRPr="0009630A">
              <w:rPr>
                <w:sz w:val="26"/>
                <w:szCs w:val="26"/>
              </w:rPr>
              <w:lastRenderedPageBreak/>
              <w:t>realizacji zadań związanych z pomocą obywatelom Ukrainy w związku z konfliktem zbro</w:t>
            </w:r>
            <w:r>
              <w:rPr>
                <w:sz w:val="26"/>
                <w:szCs w:val="26"/>
              </w:rPr>
              <w:t>jnym na terytorium tego państwa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482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nadania tytułu "Zasłużony dla Ropczyc"</w:t>
            </w:r>
          </w:p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Bożena Rygiel</w:t>
            </w:r>
          </w:p>
          <w:p w:rsidR="00AF06C6" w:rsidRPr="0009630A" w:rsidRDefault="00AF06C6" w:rsidP="00F1173A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F1173A" w:rsidP="001B2005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Uchwala zrealizowana. Tytuł został nadany podczas sesji Rady Miejskiej </w:t>
            </w:r>
            <w:r w:rsidRPr="001B2005">
              <w:rPr>
                <w:rFonts w:ascii="Times New Roman" w:hAnsi="Times New Roman"/>
                <w:sz w:val="26"/>
                <w:szCs w:val="26"/>
              </w:rPr>
              <w:t>2</w:t>
            </w:r>
            <w:r w:rsidR="001B2005" w:rsidRPr="001B2005">
              <w:rPr>
                <w:rFonts w:ascii="Times New Roman" w:hAnsi="Times New Roman"/>
                <w:sz w:val="26"/>
                <w:szCs w:val="26"/>
              </w:rPr>
              <w:t>7</w:t>
            </w:r>
            <w:r w:rsidRPr="001B2005">
              <w:rPr>
                <w:rFonts w:ascii="Times New Roman" w:hAnsi="Times New Roman"/>
                <w:sz w:val="26"/>
                <w:szCs w:val="26"/>
              </w:rPr>
              <w:t xml:space="preserve">.05.2022 r. 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483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Default="00AF06C6" w:rsidP="00F1173A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rozpatrzenia petycji</w:t>
            </w:r>
          </w:p>
          <w:p w:rsidR="00AF06C6" w:rsidRPr="0009630A" w:rsidRDefault="00AF06C6" w:rsidP="00F1173A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CD688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Udzielenie odpowiedzi wnoszącemu petycję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484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zaliczenia drogi stanowiącej przedłużenie drogi gminnej Nr 107558R ulicy Przemysłowej do kategorii dróg gminnych</w:t>
            </w:r>
          </w:p>
        </w:tc>
        <w:tc>
          <w:tcPr>
            <w:tcW w:w="2268" w:type="dxa"/>
          </w:tcPr>
          <w:p w:rsidR="00AF06C6" w:rsidRPr="005D7DCE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7DCE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5D7D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5D7DCE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 xml:space="preserve">z dn. 9.06.22 </w:t>
            </w:r>
          </w:p>
          <w:p w:rsidR="00AF06C6" w:rsidRPr="005D7DCE" w:rsidRDefault="00F1173A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5D7DCE">
              <w:rPr>
                <w:rFonts w:ascii="Times New Roman" w:hAnsi="Times New Roman"/>
                <w:sz w:val="26"/>
                <w:szCs w:val="26"/>
              </w:rPr>
              <w:t xml:space="preserve"> 2311</w:t>
            </w:r>
          </w:p>
        </w:tc>
        <w:tc>
          <w:tcPr>
            <w:tcW w:w="2552" w:type="dxa"/>
          </w:tcPr>
          <w:p w:rsidR="00AF06C6" w:rsidRPr="00FF6BF0" w:rsidRDefault="0054480E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485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nabycia nieruchomoś</w:t>
            </w:r>
            <w:r>
              <w:rPr>
                <w:sz w:val="26"/>
                <w:szCs w:val="26"/>
              </w:rPr>
              <w:t>ci w Niedźwiadzie, działka 5988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26E2C" w:rsidP="00E26E2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nabycia z dnia 24.05.2022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486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nadania nazwy ulicy</w:t>
            </w:r>
            <w:r w:rsidR="00F1173A">
              <w:rPr>
                <w:sz w:val="26"/>
                <w:szCs w:val="26"/>
              </w:rPr>
              <w:t xml:space="preserve"> - ul. Zaciszna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860FF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Uchwała służy do oznaczania budynków numerem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porządkowym (na bieżąco według wniosków)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487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uchwalenia miejscowego planu zagospodarowania przestrzennego nr 15/1/</w:t>
            </w:r>
            <w:r>
              <w:rPr>
                <w:sz w:val="26"/>
                <w:szCs w:val="26"/>
              </w:rPr>
              <w:t xml:space="preserve">2022 w miejscowości Niedźwiada </w:t>
            </w:r>
            <w:r w:rsidR="00F22250">
              <w:rPr>
                <w:sz w:val="26"/>
                <w:szCs w:val="26"/>
              </w:rPr>
              <w:t xml:space="preserve">- </w:t>
            </w:r>
            <w:r w:rsidR="00F1173A">
              <w:rPr>
                <w:sz w:val="26"/>
                <w:szCs w:val="26"/>
              </w:rPr>
              <w:t>etap</w:t>
            </w:r>
            <w:r w:rsidR="00F22250">
              <w:rPr>
                <w:sz w:val="26"/>
                <w:szCs w:val="26"/>
              </w:rPr>
              <w:t xml:space="preserve"> I</w:t>
            </w:r>
          </w:p>
        </w:tc>
        <w:tc>
          <w:tcPr>
            <w:tcW w:w="2268" w:type="dxa"/>
          </w:tcPr>
          <w:p w:rsidR="00AF06C6" w:rsidRPr="005D7DCE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7DCE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5D7D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5D7DCE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>z dn. 29.06.22</w:t>
            </w:r>
          </w:p>
          <w:p w:rsidR="00AF06C6" w:rsidRPr="005D7DCE" w:rsidRDefault="00F1173A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7DCE"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5D7DCE">
              <w:rPr>
                <w:rFonts w:ascii="Times New Roman" w:hAnsi="Times New Roman"/>
                <w:sz w:val="26"/>
                <w:szCs w:val="26"/>
              </w:rPr>
              <w:t xml:space="preserve"> 2475</w:t>
            </w:r>
          </w:p>
        </w:tc>
        <w:tc>
          <w:tcPr>
            <w:tcW w:w="2552" w:type="dxa"/>
          </w:tcPr>
          <w:p w:rsidR="00AF06C6" w:rsidRPr="00FF6BF0" w:rsidRDefault="009876EF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Obowiązuje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488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wyrażenia zgody na podwyższenie kapitału zakładowego i objęcie udziałów w podwyższonym kapitale zakładowym w Towarzystwie Budownictwa Społecznego Sp. z o.o. w Ropczycach</w:t>
            </w:r>
          </w:p>
        </w:tc>
        <w:tc>
          <w:tcPr>
            <w:tcW w:w="2268" w:type="dxa"/>
          </w:tcPr>
          <w:p w:rsidR="00AF06C6" w:rsidRPr="005D7DCE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489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uchylenia Uchwały Nr XLV/469/22 Rady Miejskiej w Ropczycach z dnia 21 marca 2022 r. w sprawie zaciągnięcia zobowiązań na 2023 rok w zakresie wydatków inwestycyjnych o wartości przekraczającej kwoty ustalone</w:t>
            </w:r>
            <w:r w:rsidR="00F22250">
              <w:rPr>
                <w:sz w:val="26"/>
                <w:szCs w:val="26"/>
              </w:rPr>
              <w:t xml:space="preserve"> </w:t>
            </w:r>
            <w:r w:rsidRPr="00266F17">
              <w:rPr>
                <w:sz w:val="26"/>
                <w:szCs w:val="26"/>
              </w:rPr>
              <w:t>w budżecie na 2022 rok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490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zmian w budż</w:t>
            </w:r>
            <w:r>
              <w:rPr>
                <w:sz w:val="26"/>
                <w:szCs w:val="26"/>
              </w:rPr>
              <w:t xml:space="preserve">ecie </w:t>
            </w:r>
            <w:r w:rsidR="00173A57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miny Ropczyce na 2022 rok</w:t>
            </w:r>
          </w:p>
          <w:p w:rsidR="00AF06C6" w:rsidRPr="0009630A" w:rsidRDefault="00AF06C6" w:rsidP="00F1173A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FF6BF0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lastRenderedPageBreak/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10.11.2022</w:t>
            </w:r>
          </w:p>
          <w:p w:rsidR="00AF06C6" w:rsidRPr="00FF6BF0" w:rsidRDefault="00F1173A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4079</w:t>
            </w:r>
          </w:p>
        </w:tc>
        <w:tc>
          <w:tcPr>
            <w:tcW w:w="2552" w:type="dxa"/>
          </w:tcPr>
          <w:p w:rsidR="00AF06C6" w:rsidRPr="00FF6BF0" w:rsidRDefault="00E052C8" w:rsidP="00B07888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491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 xml:space="preserve">zmian w wieloletniej prognozie finansowej </w:t>
            </w:r>
            <w:r w:rsidR="00173A57">
              <w:rPr>
                <w:sz w:val="26"/>
                <w:szCs w:val="26"/>
              </w:rPr>
              <w:t>g</w:t>
            </w:r>
            <w:r w:rsidRPr="00266F17">
              <w:rPr>
                <w:sz w:val="26"/>
                <w:szCs w:val="26"/>
              </w:rPr>
              <w:t>miny Ropczyce na lata 2022-2032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XLVII/ 492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 xml:space="preserve">zaciągnięcia zobowiązań na 2023 rok </w:t>
            </w:r>
            <w:r>
              <w:rPr>
                <w:sz w:val="26"/>
                <w:szCs w:val="26"/>
              </w:rPr>
              <w:br/>
            </w:r>
            <w:r w:rsidRPr="00266F17">
              <w:rPr>
                <w:sz w:val="26"/>
                <w:szCs w:val="26"/>
              </w:rPr>
              <w:t xml:space="preserve">w zakresie wydatków inwestycyjnych </w:t>
            </w:r>
            <w:r>
              <w:rPr>
                <w:sz w:val="26"/>
                <w:szCs w:val="26"/>
              </w:rPr>
              <w:br/>
            </w:r>
            <w:r w:rsidRPr="00266F17">
              <w:rPr>
                <w:sz w:val="26"/>
                <w:szCs w:val="26"/>
              </w:rPr>
              <w:t>o wartości przekraczającej kwoty ustalone w budżecie na 2022 rok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XLVII/ 493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29.04.2022</w:t>
            </w:r>
          </w:p>
        </w:tc>
        <w:tc>
          <w:tcPr>
            <w:tcW w:w="5245" w:type="dxa"/>
          </w:tcPr>
          <w:p w:rsidR="00AF06C6" w:rsidRPr="0009630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266F17">
              <w:rPr>
                <w:sz w:val="26"/>
                <w:szCs w:val="26"/>
              </w:rPr>
              <w:t>"Wieloletniego planu rozwoju i modernizacji urządzeń wodociągowych i urządzeń kanalizacyjnych na lata 2022-2024"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70677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 trakcie realizacji</w:t>
            </w:r>
          </w:p>
        </w:tc>
      </w:tr>
      <w:tr w:rsidR="00AF06C6" w:rsidRPr="00B02C91" w:rsidTr="00F22250">
        <w:tc>
          <w:tcPr>
            <w:tcW w:w="11482" w:type="dxa"/>
            <w:gridSpan w:val="5"/>
          </w:tcPr>
          <w:p w:rsidR="00AF06C6" w:rsidRDefault="00AF06C6" w:rsidP="00F1173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AF06C6" w:rsidRDefault="00AF06C6" w:rsidP="00F1173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XLVIII sesja RM – 27 maja 2022 r. </w:t>
            </w:r>
          </w:p>
          <w:p w:rsidR="00AF06C6" w:rsidRPr="00FF6BF0" w:rsidRDefault="00AF06C6" w:rsidP="00F1173A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sesja uroczysta – Dzień Samorządu Terytorialnego</w:t>
            </w:r>
            <w:r w:rsidR="00F1173A">
              <w:rPr>
                <w:rFonts w:ascii="Times New Roman" w:hAnsi="Times New Roman"/>
                <w:sz w:val="26"/>
                <w:szCs w:val="26"/>
              </w:rPr>
              <w:t xml:space="preserve"> - brak uchwał</w:t>
            </w:r>
          </w:p>
        </w:tc>
        <w:tc>
          <w:tcPr>
            <w:tcW w:w="2552" w:type="dxa"/>
          </w:tcPr>
          <w:p w:rsidR="00AF06C6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494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>udzielenia wotu</w:t>
            </w:r>
            <w:r w:rsidR="00173A57">
              <w:rPr>
                <w:sz w:val="26"/>
                <w:szCs w:val="26"/>
              </w:rPr>
              <w:t>m zaufania Burmistrzowi Ropczyc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Wynika z ustawy o samorządzie gminy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495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</w:t>
            </w:r>
            <w:r w:rsidRPr="004647ED">
              <w:rPr>
                <w:sz w:val="26"/>
                <w:szCs w:val="26"/>
              </w:rPr>
              <w:t>atwierdzenia</w:t>
            </w:r>
            <w:r>
              <w:rPr>
                <w:sz w:val="26"/>
                <w:szCs w:val="26"/>
              </w:rPr>
              <w:t xml:space="preserve"> </w:t>
            </w:r>
            <w:r w:rsidRPr="004647ED">
              <w:rPr>
                <w:sz w:val="26"/>
                <w:szCs w:val="26"/>
              </w:rPr>
              <w:t xml:space="preserve">sprawozdania finansowego wraz ze sprawozdaniem z wykonania budżetu </w:t>
            </w:r>
            <w:r w:rsidR="00F1173A">
              <w:rPr>
                <w:sz w:val="26"/>
                <w:szCs w:val="26"/>
              </w:rPr>
              <w:t>g</w:t>
            </w:r>
            <w:r w:rsidRPr="004647ED">
              <w:rPr>
                <w:sz w:val="26"/>
                <w:szCs w:val="26"/>
              </w:rPr>
              <w:t>miny Ropczyce za 2021 rok.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Wynika z ustawy o samorządzie gminy oraz ustawy </w:t>
            </w:r>
          </w:p>
          <w:p w:rsidR="00DD173C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 finansach</w:t>
            </w:r>
          </w:p>
          <w:p w:rsidR="00DD173C" w:rsidRPr="00FF6BF0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publicznych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496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>udzielenia ab</w:t>
            </w:r>
            <w:r w:rsidR="00173A57">
              <w:rPr>
                <w:sz w:val="26"/>
                <w:szCs w:val="26"/>
              </w:rPr>
              <w:t>solutorium Burmistrzowi Ropczyc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Default="00DD173C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Wynika z ustawy o samorządzie gminy i ustawy o finansach</w:t>
            </w:r>
          </w:p>
          <w:p w:rsidR="00DD173C" w:rsidRPr="00FF6BF0" w:rsidRDefault="00F1173A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</w:t>
            </w:r>
            <w:r w:rsidR="00DD173C">
              <w:rPr>
                <w:rFonts w:ascii="Times New Roman" w:hAnsi="Times New Roman"/>
                <w:sz w:val="26"/>
                <w:szCs w:val="26"/>
              </w:rPr>
              <w:t>ublicznych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497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 xml:space="preserve">przyjęcia "Gminnego </w:t>
            </w:r>
            <w:r w:rsidR="00F1173A">
              <w:rPr>
                <w:sz w:val="26"/>
                <w:szCs w:val="26"/>
              </w:rPr>
              <w:t>p</w:t>
            </w:r>
            <w:r w:rsidRPr="004647ED">
              <w:rPr>
                <w:sz w:val="26"/>
                <w:szCs w:val="26"/>
              </w:rPr>
              <w:t xml:space="preserve">rogramu </w:t>
            </w:r>
            <w:r w:rsidR="00F1173A">
              <w:rPr>
                <w:sz w:val="26"/>
                <w:szCs w:val="26"/>
              </w:rPr>
              <w:t>w</w:t>
            </w:r>
            <w:r w:rsidRPr="004647ED">
              <w:rPr>
                <w:sz w:val="26"/>
                <w:szCs w:val="26"/>
              </w:rPr>
              <w:t xml:space="preserve">spierania </w:t>
            </w:r>
            <w:r w:rsidR="00F1173A">
              <w:rPr>
                <w:sz w:val="26"/>
                <w:szCs w:val="26"/>
              </w:rPr>
              <w:t>r</w:t>
            </w:r>
            <w:r w:rsidRPr="004647ED">
              <w:rPr>
                <w:sz w:val="26"/>
                <w:szCs w:val="26"/>
              </w:rPr>
              <w:t xml:space="preserve">odziny na lata 2022-2024 dla </w:t>
            </w:r>
            <w:r w:rsidR="00F1173A">
              <w:rPr>
                <w:sz w:val="26"/>
                <w:szCs w:val="26"/>
              </w:rPr>
              <w:t>g</w:t>
            </w:r>
            <w:r w:rsidRPr="004647ED">
              <w:rPr>
                <w:sz w:val="26"/>
                <w:szCs w:val="26"/>
              </w:rPr>
              <w:t>miny Ropczyce"</w:t>
            </w:r>
          </w:p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4001BE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498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 xml:space="preserve">przyjęcia "Gminnego </w:t>
            </w:r>
            <w:r w:rsidR="00F1173A">
              <w:rPr>
                <w:sz w:val="26"/>
                <w:szCs w:val="26"/>
              </w:rPr>
              <w:t>p</w:t>
            </w:r>
            <w:r w:rsidRPr="004647ED">
              <w:rPr>
                <w:sz w:val="26"/>
                <w:szCs w:val="26"/>
              </w:rPr>
              <w:t xml:space="preserve">rogramu </w:t>
            </w:r>
            <w:r w:rsidR="00F1173A">
              <w:rPr>
                <w:sz w:val="26"/>
                <w:szCs w:val="26"/>
              </w:rPr>
              <w:t>r</w:t>
            </w:r>
            <w:r w:rsidRPr="004647ED">
              <w:rPr>
                <w:sz w:val="26"/>
                <w:szCs w:val="26"/>
              </w:rPr>
              <w:t xml:space="preserve">ewitalizacji dla </w:t>
            </w:r>
            <w:r w:rsidR="00F1173A">
              <w:rPr>
                <w:sz w:val="26"/>
                <w:szCs w:val="26"/>
              </w:rPr>
              <w:t>g</w:t>
            </w:r>
            <w:r w:rsidRPr="004647ED">
              <w:rPr>
                <w:sz w:val="26"/>
                <w:szCs w:val="26"/>
              </w:rPr>
              <w:t xml:space="preserve">miny </w:t>
            </w:r>
            <w:r w:rsidR="00F1173A">
              <w:rPr>
                <w:sz w:val="26"/>
                <w:szCs w:val="26"/>
              </w:rPr>
              <w:t>R</w:t>
            </w:r>
            <w:r w:rsidRPr="004647ED">
              <w:rPr>
                <w:sz w:val="26"/>
                <w:szCs w:val="26"/>
              </w:rPr>
              <w:t>opczyce na lata 2021-2027"</w:t>
            </w:r>
          </w:p>
        </w:tc>
        <w:tc>
          <w:tcPr>
            <w:tcW w:w="2268" w:type="dxa"/>
          </w:tcPr>
          <w:p w:rsidR="00AF06C6" w:rsidRDefault="00AF06C6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uchylenie uchwała</w:t>
            </w:r>
          </w:p>
          <w:p w:rsidR="00AF06C6" w:rsidRDefault="00AF06C6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L/507/22 </w:t>
            </w:r>
          </w:p>
          <w:p w:rsidR="00AF06C6" w:rsidRPr="00FF6BF0" w:rsidRDefault="00F1173A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24.06.22</w:t>
            </w:r>
          </w:p>
        </w:tc>
        <w:tc>
          <w:tcPr>
            <w:tcW w:w="2552" w:type="dxa"/>
          </w:tcPr>
          <w:p w:rsidR="00AF06C6" w:rsidRDefault="00DD173C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Nie dotyczy – uchwała uchylona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499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>zezwolenia na zbycie nieruchomości w drodze bezprzetargowej oraz na udzielenie bonifikaty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860FF" w:rsidP="00E860FF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sprzedaży z dnia 23.11.2022 r.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500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 xml:space="preserve">zmian w budżecie </w:t>
            </w:r>
            <w:r w:rsidR="00173A57">
              <w:rPr>
                <w:sz w:val="26"/>
                <w:szCs w:val="26"/>
              </w:rPr>
              <w:t>Gminy Ropczyce na 2022 rok.</w:t>
            </w:r>
          </w:p>
        </w:tc>
        <w:tc>
          <w:tcPr>
            <w:tcW w:w="2268" w:type="dxa"/>
          </w:tcPr>
          <w:p w:rsidR="00AF06C6" w:rsidRPr="00FF6BF0" w:rsidRDefault="00AF06C6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5.08.2022</w:t>
            </w:r>
          </w:p>
          <w:p w:rsidR="00AF06C6" w:rsidRPr="00FF6BF0" w:rsidRDefault="00F1173A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2926</w:t>
            </w:r>
          </w:p>
        </w:tc>
        <w:tc>
          <w:tcPr>
            <w:tcW w:w="2552" w:type="dxa"/>
          </w:tcPr>
          <w:p w:rsidR="00AF06C6" w:rsidRPr="00FF6BF0" w:rsidRDefault="00E052C8" w:rsidP="00753FA0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XLIX/ 501 /22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30.05.2022</w:t>
            </w:r>
          </w:p>
        </w:tc>
        <w:tc>
          <w:tcPr>
            <w:tcW w:w="5245" w:type="dxa"/>
          </w:tcPr>
          <w:p w:rsidR="00AF06C6" w:rsidRPr="00266F17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4647ED">
              <w:rPr>
                <w:sz w:val="26"/>
                <w:szCs w:val="26"/>
              </w:rPr>
              <w:t>zmian w wieloletniej prognozie finansowej Gminy Ropczyce na lata 2022-2032.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985" w:type="dxa"/>
          </w:tcPr>
          <w:p w:rsidR="00AF06C6" w:rsidRDefault="00AF06C6" w:rsidP="00F532DA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502 / 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>uchylenia Uchwały Nr XLI/428/21 Rady Miejskiej w Ropczycach z dnia 30 grudnia 2021 r. w sprawie udzielenia pomocy finansowej Samorządowi Województwa Podkarpackiego na</w:t>
            </w:r>
            <w:r w:rsidR="00F22250">
              <w:rPr>
                <w:sz w:val="26"/>
                <w:szCs w:val="26"/>
              </w:rPr>
              <w:t xml:space="preserve"> realizację zadania publicznego</w:t>
            </w:r>
          </w:p>
        </w:tc>
        <w:tc>
          <w:tcPr>
            <w:tcW w:w="2268" w:type="dxa"/>
          </w:tcPr>
          <w:p w:rsidR="00AF06C6" w:rsidRPr="00FF6BF0" w:rsidRDefault="00AF06C6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052C8" w:rsidP="00FE78B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Zrealizowana/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uchylono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4647E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503 / 22</w:t>
            </w:r>
          </w:p>
        </w:tc>
        <w:tc>
          <w:tcPr>
            <w:tcW w:w="1417" w:type="dxa"/>
          </w:tcPr>
          <w:p w:rsidR="00AF06C6" w:rsidRDefault="00AF06C6" w:rsidP="00FE78BD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AF06C6" w:rsidRPr="00F532DA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 xml:space="preserve">zmian w budżecie </w:t>
            </w:r>
            <w:r w:rsidR="00173A57">
              <w:rPr>
                <w:sz w:val="26"/>
                <w:szCs w:val="26"/>
              </w:rPr>
              <w:t>G</w:t>
            </w:r>
            <w:r w:rsidRPr="00F532DA">
              <w:rPr>
                <w:sz w:val="26"/>
                <w:szCs w:val="26"/>
              </w:rPr>
              <w:t>miny Ropczyce na 2022 rok.</w:t>
            </w:r>
          </w:p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F06C6" w:rsidRPr="00FF6BF0" w:rsidRDefault="00AF06C6" w:rsidP="00EE0C5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EE0C5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5.08.2022</w:t>
            </w:r>
          </w:p>
          <w:p w:rsidR="00AF06C6" w:rsidRPr="00FF6BF0" w:rsidRDefault="00F1173A" w:rsidP="00EE0C5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2928</w:t>
            </w:r>
          </w:p>
        </w:tc>
        <w:tc>
          <w:tcPr>
            <w:tcW w:w="2552" w:type="dxa"/>
          </w:tcPr>
          <w:p w:rsidR="00AF06C6" w:rsidRPr="00FF6BF0" w:rsidRDefault="00E052C8" w:rsidP="00EE0C5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985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504 / 22</w:t>
            </w:r>
          </w:p>
        </w:tc>
        <w:tc>
          <w:tcPr>
            <w:tcW w:w="141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>ustalenia planu sieci publicznych szkół podstawowych prowadzonych przez Gminę Ropczyce oraz określenia granic obwodów publicznych szkół podstawowych.</w:t>
            </w:r>
          </w:p>
        </w:tc>
        <w:tc>
          <w:tcPr>
            <w:tcW w:w="2268" w:type="dxa"/>
          </w:tcPr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15.07.22</w:t>
            </w:r>
          </w:p>
          <w:p w:rsidR="00AF06C6" w:rsidRPr="00FF6BF0" w:rsidRDefault="00F1173A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="00AF06C6"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06C6">
              <w:rPr>
                <w:rFonts w:ascii="Times New Roman" w:hAnsi="Times New Roman"/>
                <w:sz w:val="26"/>
                <w:szCs w:val="26"/>
              </w:rPr>
              <w:t>2709</w:t>
            </w:r>
          </w:p>
        </w:tc>
        <w:tc>
          <w:tcPr>
            <w:tcW w:w="2552" w:type="dxa"/>
          </w:tcPr>
          <w:p w:rsidR="00AF06C6" w:rsidRPr="00FF6BF0" w:rsidRDefault="009561E5" w:rsidP="009561E5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61E5">
              <w:rPr>
                <w:rFonts w:ascii="Times New Roman" w:hAnsi="Times New Roman"/>
                <w:sz w:val="26"/>
                <w:szCs w:val="26"/>
              </w:rPr>
              <w:t>Uchwała obowiązuje. Ustalenie nowego planu sieci oraz granic obwodów dla szkół podstawowych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985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505 / 22</w:t>
            </w:r>
          </w:p>
        </w:tc>
        <w:tc>
          <w:tcPr>
            <w:tcW w:w="141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 xml:space="preserve">ustalenia sieci publicznych przedszkoli </w:t>
            </w:r>
            <w:r>
              <w:rPr>
                <w:sz w:val="26"/>
                <w:szCs w:val="26"/>
              </w:rPr>
              <w:br/>
            </w:r>
            <w:r w:rsidRPr="00F532DA">
              <w:rPr>
                <w:sz w:val="26"/>
                <w:szCs w:val="26"/>
              </w:rPr>
              <w:t>i oddziałów przedszkolnych w szkołach podstawowych prowadzonych przez Gminę Ropczyce</w:t>
            </w:r>
          </w:p>
        </w:tc>
        <w:tc>
          <w:tcPr>
            <w:tcW w:w="2268" w:type="dxa"/>
          </w:tcPr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15.07.22</w:t>
            </w:r>
          </w:p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>p</w:t>
            </w:r>
            <w:r w:rsidR="00F1173A">
              <w:rPr>
                <w:rFonts w:ascii="Times New Roman" w:hAnsi="Times New Roman"/>
                <w:sz w:val="26"/>
                <w:szCs w:val="26"/>
              </w:rPr>
              <w:t>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2708</w:t>
            </w:r>
          </w:p>
        </w:tc>
        <w:tc>
          <w:tcPr>
            <w:tcW w:w="2552" w:type="dxa"/>
          </w:tcPr>
          <w:p w:rsidR="00AF06C6" w:rsidRPr="00FF6BF0" w:rsidRDefault="00FE26CD" w:rsidP="00FE26CD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01E9E">
              <w:rPr>
                <w:rFonts w:ascii="Times New Roman" w:hAnsi="Times New Roman"/>
                <w:sz w:val="26"/>
                <w:szCs w:val="26"/>
              </w:rPr>
              <w:t xml:space="preserve">Uchwała obowiązuje. Ustalenie nowego planu sieci oraz granic obwodów dla przedszkoli i oddziałów przedszkolnych w </w:t>
            </w:r>
            <w:r w:rsidRPr="00E01E9E">
              <w:rPr>
                <w:rFonts w:ascii="Times New Roman" w:hAnsi="Times New Roman"/>
                <w:sz w:val="26"/>
                <w:szCs w:val="26"/>
              </w:rPr>
              <w:lastRenderedPageBreak/>
              <w:t>szkołach podstawowych</w:t>
            </w:r>
          </w:p>
        </w:tc>
      </w:tr>
      <w:tr w:rsidR="00AF06C6" w:rsidRPr="00B02C91" w:rsidTr="00F22250">
        <w:tc>
          <w:tcPr>
            <w:tcW w:w="56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985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506 / 22</w:t>
            </w:r>
          </w:p>
        </w:tc>
        <w:tc>
          <w:tcPr>
            <w:tcW w:w="1417" w:type="dxa"/>
          </w:tcPr>
          <w:p w:rsidR="00AF06C6" w:rsidRDefault="00AF06C6" w:rsidP="00B16EBC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AF06C6" w:rsidRPr="004647ED" w:rsidRDefault="00AF06C6" w:rsidP="00F1173A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>uchwalenia VIII. zmiany studium uwarunkowań i kierunków zagospodarowania przestrzennego miasta i gminy Ropczyce</w:t>
            </w:r>
          </w:p>
        </w:tc>
        <w:tc>
          <w:tcPr>
            <w:tcW w:w="2268" w:type="dxa"/>
          </w:tcPr>
          <w:p w:rsidR="00AF06C6" w:rsidRPr="00FF6BF0" w:rsidRDefault="00AF06C6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F06C6" w:rsidRPr="00FF6BF0" w:rsidRDefault="00E860FF" w:rsidP="00B16EBC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 poprzez uchwalenie zmiany planu miejscowego (obszar dworca autobusowego)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 xml:space="preserve">przyjęcia „Gminnego </w:t>
            </w:r>
            <w:r>
              <w:rPr>
                <w:sz w:val="26"/>
                <w:szCs w:val="26"/>
              </w:rPr>
              <w:t>p</w:t>
            </w:r>
            <w:r w:rsidRPr="00F532DA">
              <w:rPr>
                <w:sz w:val="26"/>
                <w:szCs w:val="26"/>
              </w:rPr>
              <w:t xml:space="preserve">rogramu </w:t>
            </w:r>
            <w:r>
              <w:rPr>
                <w:sz w:val="26"/>
                <w:szCs w:val="26"/>
              </w:rPr>
              <w:t>r</w:t>
            </w:r>
            <w:r w:rsidRPr="00F532DA">
              <w:rPr>
                <w:sz w:val="26"/>
                <w:szCs w:val="26"/>
              </w:rPr>
              <w:t xml:space="preserve">ewitalizacji dla </w:t>
            </w:r>
            <w:r>
              <w:rPr>
                <w:sz w:val="26"/>
                <w:szCs w:val="26"/>
              </w:rPr>
              <w:t>g</w:t>
            </w:r>
            <w:r w:rsidRPr="00F532DA">
              <w:rPr>
                <w:sz w:val="26"/>
                <w:szCs w:val="26"/>
              </w:rPr>
              <w:t xml:space="preserve">miny Ropczyce na lata 2021-2027” </w:t>
            </w:r>
          </w:p>
          <w:p w:rsidR="00855182" w:rsidRPr="004647ED" w:rsidRDefault="00855182" w:rsidP="00855182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10.11.2022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4080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 – program został przyjęty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 / 508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24.06.2022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F532DA">
              <w:rPr>
                <w:sz w:val="26"/>
                <w:szCs w:val="26"/>
              </w:rPr>
              <w:t xml:space="preserve">zmian w budżecie </w:t>
            </w:r>
            <w:r>
              <w:rPr>
                <w:sz w:val="26"/>
                <w:szCs w:val="26"/>
              </w:rPr>
              <w:t>G</w:t>
            </w:r>
            <w:r w:rsidRPr="00F532DA">
              <w:rPr>
                <w:sz w:val="26"/>
                <w:szCs w:val="26"/>
              </w:rPr>
              <w:t>miny Ropczyce na 2022 rok.</w:t>
            </w:r>
          </w:p>
          <w:p w:rsidR="00855182" w:rsidRPr="004647ED" w:rsidRDefault="00855182" w:rsidP="00855182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5.08.2022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poz.  </w:t>
            </w:r>
            <w:r>
              <w:rPr>
                <w:rFonts w:ascii="Times New Roman" w:hAnsi="Times New Roman"/>
                <w:sz w:val="26"/>
                <w:szCs w:val="26"/>
              </w:rPr>
              <w:t>2929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509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>ustalenia stawek opłat za korzystanie z obiektów Ropczyckiego Centrum Sportu i Rekreacji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6A0BDF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Uchwała obowiązywała do końca marca 2023 r. 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>zmiany Uchwały Nr XLV/466/22 Rady Miejskiej w Ropczyc</w:t>
            </w:r>
            <w:r>
              <w:rPr>
                <w:sz w:val="26"/>
                <w:szCs w:val="26"/>
              </w:rPr>
              <w:t xml:space="preserve">ach z dnia 21 marca 2022 </w:t>
            </w:r>
            <w:r>
              <w:rPr>
                <w:sz w:val="26"/>
                <w:szCs w:val="26"/>
              </w:rPr>
              <w:lastRenderedPageBreak/>
              <w:t xml:space="preserve">roku w </w:t>
            </w:r>
            <w:r w:rsidRPr="001F2BE8">
              <w:rPr>
                <w:sz w:val="26"/>
                <w:szCs w:val="26"/>
              </w:rPr>
              <w:t xml:space="preserve">sprawie przyjętego Gminnego Programu Rozwiązywania Problemów Alkoholowych oraz Przeciwdziałania Narkomanii w </w:t>
            </w:r>
            <w:r>
              <w:rPr>
                <w:sz w:val="26"/>
                <w:szCs w:val="26"/>
              </w:rPr>
              <w:t>g</w:t>
            </w:r>
            <w:r w:rsidRPr="001F2BE8">
              <w:rPr>
                <w:sz w:val="26"/>
                <w:szCs w:val="26"/>
              </w:rPr>
              <w:t>minie Ropczyce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4CE4">
              <w:rPr>
                <w:rFonts w:ascii="Times New Roman" w:hAnsi="Times New Roman"/>
                <w:sz w:val="26"/>
                <w:szCs w:val="26"/>
              </w:rPr>
              <w:t>Uchwała została 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>zasad udzielania jednorazowej zapomogi z tytułu urodzenia się trojga lub więce</w:t>
            </w:r>
            <w:r>
              <w:rPr>
                <w:sz w:val="26"/>
                <w:szCs w:val="26"/>
              </w:rPr>
              <w:t>j dzieci podczas jednego porodu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12.08.22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poz.  </w:t>
            </w:r>
            <w:r>
              <w:rPr>
                <w:rFonts w:ascii="Times New Roman" w:hAnsi="Times New Roman"/>
                <w:sz w:val="26"/>
                <w:szCs w:val="26"/>
              </w:rPr>
              <w:t>3009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 xml:space="preserve">zbycia nieruchomości położonej </w:t>
            </w:r>
            <w:r>
              <w:rPr>
                <w:sz w:val="26"/>
                <w:szCs w:val="26"/>
              </w:rPr>
              <w:br/>
            </w:r>
            <w:r w:rsidRPr="001F2BE8">
              <w:rPr>
                <w:sz w:val="26"/>
                <w:szCs w:val="26"/>
              </w:rPr>
              <w:t>w Ropczycach, działka 221/4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nabycia z dnia 8.11.2022 r.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>nadania nazwy ulicy</w:t>
            </w:r>
            <w:r>
              <w:rPr>
                <w:sz w:val="26"/>
                <w:szCs w:val="26"/>
              </w:rPr>
              <w:t xml:space="preserve"> - ul. Urocza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D6C8F">
              <w:rPr>
                <w:rFonts w:ascii="Times New Roman" w:hAnsi="Times New Roman"/>
                <w:sz w:val="26"/>
                <w:szCs w:val="26"/>
              </w:rPr>
              <w:t>Uchwała służy do oznaczania budynków numerem porządkowym (na bieżąco według wniosków)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 xml:space="preserve">przystąpienia do XII. zmiany studium uwarunkowań i kierunków zagospodarowania </w:t>
            </w:r>
            <w:r w:rsidRPr="001F2BE8">
              <w:rPr>
                <w:sz w:val="26"/>
                <w:szCs w:val="26"/>
              </w:rPr>
              <w:lastRenderedPageBreak/>
              <w:t xml:space="preserve">przestrzennego miasta i gminy Ropczyce - obszar w rejonie ulic: Skorodeckiego, Niwy </w:t>
            </w:r>
            <w:r>
              <w:rPr>
                <w:sz w:val="26"/>
                <w:szCs w:val="26"/>
              </w:rPr>
              <w:br/>
            </w:r>
            <w:r w:rsidRPr="001F2BE8">
              <w:rPr>
                <w:sz w:val="26"/>
                <w:szCs w:val="26"/>
              </w:rPr>
              <w:t>i Wyszyńskiego w Ropczycach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>przystąpienia do sporządzenia miejscowego planu zagospodarowania przestrzennego dla terenu w Ropczycach, w rejonie ulic: Skorodeckiego, Niwy i Wyszyńskiego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 xml:space="preserve">ustalenia średniej ceny jednostki paliwa w </w:t>
            </w:r>
            <w:r>
              <w:rPr>
                <w:sz w:val="26"/>
                <w:szCs w:val="26"/>
              </w:rPr>
              <w:t>g</w:t>
            </w:r>
            <w:r w:rsidRPr="001F2BE8">
              <w:rPr>
                <w:sz w:val="26"/>
                <w:szCs w:val="26"/>
              </w:rPr>
              <w:t>minie Ro</w:t>
            </w:r>
            <w:r>
              <w:rPr>
                <w:sz w:val="26"/>
                <w:szCs w:val="26"/>
              </w:rPr>
              <w:t>pczyce na rok szkolny 2022/2023</w:t>
            </w:r>
          </w:p>
          <w:p w:rsidR="00855182" w:rsidRPr="00F532DA" w:rsidRDefault="00855182" w:rsidP="00855182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uchylenie uchwała LII/521/22 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29.08.22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LV/563/22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28.11.22</w:t>
            </w:r>
          </w:p>
        </w:tc>
        <w:tc>
          <w:tcPr>
            <w:tcW w:w="2552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 / 517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1F2BE8">
              <w:rPr>
                <w:sz w:val="26"/>
                <w:szCs w:val="26"/>
              </w:rPr>
              <w:t xml:space="preserve">zmian w budżecie </w:t>
            </w:r>
            <w:r>
              <w:rPr>
                <w:sz w:val="26"/>
                <w:szCs w:val="26"/>
              </w:rPr>
              <w:t>g</w:t>
            </w:r>
            <w:r w:rsidRPr="001F2BE8">
              <w:rPr>
                <w:sz w:val="26"/>
                <w:szCs w:val="26"/>
              </w:rPr>
              <w:t>miny Ropczyce na 2022 rok</w:t>
            </w:r>
          </w:p>
          <w:p w:rsidR="00855182" w:rsidRPr="00F532DA" w:rsidRDefault="00855182" w:rsidP="00855182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10.11.2022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4081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518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>intensyfikacji działań dotyczących realizacji inwestycji związanych z ochroną przeciwpowodziową gminy Ropczyce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przekazana do właściwych organów i jednostek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519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przystąpienia do XIII. zmiany studium uwarunkowań i kierunków zagospodarowania przestrzennego miasta i gminy Ropczyce, obszar </w:t>
            </w:r>
            <w:r>
              <w:rPr>
                <w:sz w:val="26"/>
                <w:szCs w:val="26"/>
              </w:rPr>
              <w:br/>
            </w:r>
            <w:r w:rsidRPr="00CC7BB8">
              <w:rPr>
                <w:sz w:val="26"/>
                <w:szCs w:val="26"/>
              </w:rPr>
              <w:t xml:space="preserve">w obrębie ewidencyjnym Ropczyce-Witkowice, w rejonie </w:t>
            </w:r>
            <w:r>
              <w:rPr>
                <w:sz w:val="26"/>
                <w:szCs w:val="26"/>
              </w:rPr>
              <w:t>ulicy Pałacowej przy cmentarzu.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przystąpienia do sporządzenia miejscowego planu zagospodarowania przestrzennego obszar w obrębie ewidencyjnym Ropczyce-Witkowice, </w:t>
            </w:r>
            <w:r>
              <w:rPr>
                <w:sz w:val="26"/>
                <w:szCs w:val="26"/>
              </w:rPr>
              <w:br/>
            </w:r>
            <w:r w:rsidRPr="00CC7BB8">
              <w:rPr>
                <w:sz w:val="26"/>
                <w:szCs w:val="26"/>
              </w:rPr>
              <w:t>w rejonie</w:t>
            </w:r>
            <w:r>
              <w:rPr>
                <w:sz w:val="26"/>
                <w:szCs w:val="26"/>
              </w:rPr>
              <w:t xml:space="preserve"> ulicy Pałacowej przy cmentarzu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ustalenia średniej ceny jednostki paliwa w </w:t>
            </w:r>
            <w:r>
              <w:rPr>
                <w:sz w:val="26"/>
                <w:szCs w:val="26"/>
              </w:rPr>
              <w:t>g</w:t>
            </w:r>
            <w:r w:rsidRPr="00CC7BB8">
              <w:rPr>
                <w:sz w:val="26"/>
                <w:szCs w:val="26"/>
              </w:rPr>
              <w:t>minie Ropczyce na rok szkolny 2022/2023</w:t>
            </w:r>
          </w:p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>z dn.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6.09.2022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3225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uchwała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LV/563/22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28.11.22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E06A7">
              <w:rPr>
                <w:rFonts w:ascii="Times New Roman" w:hAnsi="Times New Roman"/>
                <w:sz w:val="26"/>
                <w:szCs w:val="26"/>
              </w:rPr>
              <w:t>Uchwała nie 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tygodniowego obowiązkowego wymiaru godzin zajęć niektórych nauczycieli oraz zasad udzielania i rozmiaru zniżek dla nauczycieli, </w:t>
            </w:r>
            <w:r w:rsidRPr="00CC7BB8">
              <w:rPr>
                <w:sz w:val="26"/>
                <w:szCs w:val="26"/>
              </w:rPr>
              <w:lastRenderedPageBreak/>
              <w:t>którym powierzono stanowiska kierownicze w placówkach oświatowych prowadzonych przez Gminę Ropczyce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lastRenderedPageBreak/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8.09.22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3268</w:t>
            </w:r>
          </w:p>
        </w:tc>
        <w:tc>
          <w:tcPr>
            <w:tcW w:w="2552" w:type="dxa"/>
          </w:tcPr>
          <w:p w:rsidR="00855182" w:rsidRPr="009E06A7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E06A7">
              <w:rPr>
                <w:rFonts w:ascii="Times New Roman" w:hAnsi="Times New Roman"/>
                <w:sz w:val="26"/>
                <w:szCs w:val="26"/>
              </w:rPr>
              <w:t xml:space="preserve">Uchwała obowiązuje. Dostosowanie uchwały do obowiązujących </w:t>
            </w:r>
            <w:r w:rsidRPr="009E06A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przepisów – poprzednia uchwała w tym samym temacie została uchylona 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zaciągnięcia zobowiązań na 2023 rok </w:t>
            </w:r>
            <w:r>
              <w:rPr>
                <w:sz w:val="26"/>
                <w:szCs w:val="26"/>
              </w:rPr>
              <w:br/>
            </w:r>
            <w:r w:rsidRPr="00CC7BB8">
              <w:rPr>
                <w:sz w:val="26"/>
                <w:szCs w:val="26"/>
              </w:rPr>
              <w:t>w zakresie wydatków inwestycyjnych o wartości przekraczającej kwoty ustalone w budżecie na 2022 rok</w:t>
            </w:r>
          </w:p>
        </w:tc>
        <w:tc>
          <w:tcPr>
            <w:tcW w:w="2268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LVI/564/22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  <w:tc>
          <w:tcPr>
            <w:tcW w:w="2552" w:type="dxa"/>
          </w:tcPr>
          <w:p w:rsidR="00855182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 xml:space="preserve">zmian w budżecie </w:t>
            </w:r>
            <w:r>
              <w:rPr>
                <w:sz w:val="26"/>
                <w:szCs w:val="26"/>
              </w:rPr>
              <w:t>Gminy Ropczyce na 2022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10.11.2022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4082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>zmian w wieloletniej prognozie finansowej Gm</w:t>
            </w:r>
            <w:r>
              <w:rPr>
                <w:sz w:val="26"/>
                <w:szCs w:val="26"/>
              </w:rPr>
              <w:t>iny Ropczyce na lata 2022-2032.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>zaciągnięcia kredytu długoterminowego na pokry</w:t>
            </w:r>
            <w:r>
              <w:rPr>
                <w:sz w:val="26"/>
                <w:szCs w:val="26"/>
              </w:rPr>
              <w:t xml:space="preserve">cie planowanych rozchodów Gminy </w:t>
            </w:r>
            <w:r w:rsidRPr="00CC7BB8">
              <w:rPr>
                <w:sz w:val="26"/>
                <w:szCs w:val="26"/>
              </w:rPr>
              <w:t>Ropczyce w 2022 roku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 / 527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29.08.2022</w:t>
            </w:r>
          </w:p>
        </w:tc>
        <w:tc>
          <w:tcPr>
            <w:tcW w:w="5245" w:type="dxa"/>
          </w:tcPr>
          <w:p w:rsidR="00855182" w:rsidRPr="001F2BE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CC7BB8">
              <w:rPr>
                <w:sz w:val="26"/>
                <w:szCs w:val="26"/>
              </w:rPr>
              <w:t>zmian w budże</w:t>
            </w:r>
            <w:r>
              <w:rPr>
                <w:sz w:val="26"/>
                <w:szCs w:val="26"/>
              </w:rPr>
              <w:t>cie Gminy Ropczyce na 2022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10.11.2022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4083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528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rozpatrzenia petycji (obniżenie VAT na drewno opałowe)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Udzielenie odpowiedzi wnoszącemu petycję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529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rozpatrzenia petycji.</w:t>
            </w:r>
            <w:r>
              <w:rPr>
                <w:sz w:val="26"/>
                <w:szCs w:val="26"/>
              </w:rPr>
              <w:t xml:space="preserve"> (zbiornik mokry na rzece Budzisz)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Udzielenie odpowiedzi wnoszącemu petycję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rozpatrzenia petycji.</w:t>
            </w:r>
          </w:p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(utworzenie młodzieżowej rady gminy)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Udzielenie odpowiedzi wnoszącemu petycję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uchwalenia X. zmiany studium uwarunkowań i kierunków zagospodarowania przestrzennego miasta i gminy Ropczyce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 poprzez uchwalenie zmiany planu miejscowego (obszar przy ul. Skorodeckiego, Wyszyńskiego)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zmiany miejscowego planu zagospodarowania przestrzennego nr 10/3/2010 terenu zabudowy usługowej, produkcyjnej, mieszkaniowej oraz komunikacji w Ropczycach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23.12.2022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5424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zmiany miejscowego planu zagospodarowania przestrzennego nr 13/1/2018 w miejscowości Ropczyce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dn. 23.12.2022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5425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zaciągnięcia zobowiązań na 2023 rok w zakresie wydatków inwestycyjnych o wartości przekraczającej kwoty ustalone w budżecie na 2022 rok</w:t>
            </w:r>
            <w:r>
              <w:rPr>
                <w:sz w:val="26"/>
                <w:szCs w:val="26"/>
              </w:rPr>
              <w:t xml:space="preserve"> (drogi gminne)</w:t>
            </w:r>
          </w:p>
        </w:tc>
        <w:tc>
          <w:tcPr>
            <w:tcW w:w="2268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LVI/565/22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  <w:tc>
          <w:tcPr>
            <w:tcW w:w="2552" w:type="dxa"/>
          </w:tcPr>
          <w:p w:rsidR="00855182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zmian w budżecie Gminy Ropczyce na 2022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4767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LIII / 536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30.09.2022</w:t>
            </w:r>
          </w:p>
        </w:tc>
        <w:tc>
          <w:tcPr>
            <w:tcW w:w="5245" w:type="dxa"/>
          </w:tcPr>
          <w:p w:rsidR="00855182" w:rsidRPr="00CC7BB8" w:rsidRDefault="00855182" w:rsidP="00855182">
            <w:pPr>
              <w:spacing w:line="312" w:lineRule="auto"/>
              <w:rPr>
                <w:sz w:val="26"/>
                <w:szCs w:val="26"/>
              </w:rPr>
            </w:pPr>
            <w:r w:rsidRPr="00445D72">
              <w:rPr>
                <w:sz w:val="26"/>
                <w:szCs w:val="26"/>
              </w:rPr>
              <w:t>zmian w wieloletniej prognozie finansowej Gminy Ropczyce na lata 2022 – 2032.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537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przyznania dotacji celowej na prace konserwato</w:t>
            </w:r>
            <w:r>
              <w:rPr>
                <w:sz w:val="26"/>
                <w:szCs w:val="26"/>
              </w:rPr>
              <w:t xml:space="preserve">rskie, restauratorskie i roboty </w:t>
            </w:r>
            <w:r w:rsidRPr="00DB6BDE">
              <w:rPr>
                <w:sz w:val="26"/>
                <w:szCs w:val="26"/>
              </w:rPr>
              <w:t>budowalne przy zabytku wpisanym do rejestru zabytków, znajdując</w:t>
            </w:r>
            <w:r>
              <w:rPr>
                <w:sz w:val="26"/>
                <w:szCs w:val="26"/>
              </w:rPr>
              <w:t>ym</w:t>
            </w:r>
            <w:r w:rsidRPr="00DB6BDE">
              <w:rPr>
                <w:sz w:val="26"/>
                <w:szCs w:val="26"/>
              </w:rPr>
              <w:t xml:space="preserve"> się w Ropczycach.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na dotację zawarta 21.11.2022 r.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538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przyznania dotacji celowej na prace konserwatorskie, restauratorskie i roboty budowalne przy zabytku wpisanym do rejestru zabytków, znajdując</w:t>
            </w:r>
            <w:r>
              <w:rPr>
                <w:sz w:val="26"/>
                <w:szCs w:val="26"/>
              </w:rPr>
              <w:t>ym</w:t>
            </w:r>
            <w:r w:rsidRPr="00DB6BDE">
              <w:rPr>
                <w:sz w:val="26"/>
                <w:szCs w:val="26"/>
              </w:rPr>
              <w:t xml:space="preserve"> się w Lubzinie.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zrealizowana. Umowa na dotację zawarta 21.11.2022 r.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539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DB6BDE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określenia wysokości stawek podatku od nieruchomości na rok podatkowy 2023.</w:t>
            </w:r>
          </w:p>
          <w:p w:rsidR="00855182" w:rsidRPr="00A30279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utrata mocy: uchwała LV/551/22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z 30.11.2022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dn. 8.11.2022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utrata mocy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55182">
              <w:rPr>
                <w:rFonts w:ascii="Times New Roman" w:hAnsi="Times New Roman"/>
                <w:sz w:val="26"/>
                <w:szCs w:val="26"/>
              </w:rPr>
              <w:t>ie dotyczy - utrata mocy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określenia wysokości stawek podatku od środków trans</w:t>
            </w:r>
            <w:r>
              <w:rPr>
                <w:sz w:val="26"/>
                <w:szCs w:val="26"/>
              </w:rPr>
              <w:t xml:space="preserve">portowych na rok podatkowy 2023 - utrata mocy: uchwała LV/552/22 </w:t>
            </w:r>
            <w:r>
              <w:rPr>
                <w:sz w:val="26"/>
                <w:szCs w:val="26"/>
              </w:rPr>
              <w:br/>
              <w:t>z 30.11.2022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dn. 8.11.2022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4024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utrata mocy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Ni</w:t>
            </w:r>
            <w:r w:rsidR="00855182">
              <w:rPr>
                <w:rFonts w:ascii="Times New Roman" w:hAnsi="Times New Roman"/>
                <w:sz w:val="26"/>
                <w:szCs w:val="26"/>
              </w:rPr>
              <w:t>e dotyczy - utrata mocy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spacing w:line="288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spacing w:line="288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spacing w:line="288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obniżenia średniej ce</w:t>
            </w:r>
            <w:r>
              <w:rPr>
                <w:sz w:val="26"/>
                <w:szCs w:val="26"/>
              </w:rPr>
              <w:t>ny skupu żyta ogłoszonej przez p</w:t>
            </w:r>
            <w:r w:rsidRPr="00DB6BDE">
              <w:rPr>
                <w:sz w:val="26"/>
                <w:szCs w:val="26"/>
              </w:rPr>
              <w:t>rezesa GUS za okres 11 kwartałów</w:t>
            </w:r>
            <w:r>
              <w:rPr>
                <w:sz w:val="26"/>
                <w:szCs w:val="26"/>
              </w:rPr>
              <w:t xml:space="preserve"> </w:t>
            </w:r>
            <w:r w:rsidRPr="00DB6BDE">
              <w:rPr>
                <w:sz w:val="26"/>
                <w:szCs w:val="26"/>
              </w:rPr>
              <w:t>będącej podstawą do ustalenia podatku rolnego na rok podatkowy 2023.</w:t>
            </w:r>
          </w:p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utrata mocy: uchwała LV/553/22 </w:t>
            </w:r>
            <w:r>
              <w:rPr>
                <w:sz w:val="26"/>
                <w:szCs w:val="26"/>
              </w:rPr>
              <w:br/>
              <w:t>z 30.11.2022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dn. 8.11.2022</w:t>
            </w:r>
          </w:p>
          <w:p w:rsidR="00855182" w:rsidRDefault="00855182" w:rsidP="00855182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4025</w:t>
            </w:r>
          </w:p>
          <w:p w:rsidR="00855182" w:rsidRPr="00FF6BF0" w:rsidRDefault="00855182" w:rsidP="00855182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utrata mocy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spacing w:line="288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55182">
              <w:rPr>
                <w:rFonts w:ascii="Times New Roman" w:hAnsi="Times New Roman"/>
                <w:sz w:val="26"/>
                <w:szCs w:val="26"/>
              </w:rPr>
              <w:t>ie dotyczy - utrata mocy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obniżenia średniej ceny sprzedaży drewna, obliczonej według średniej ceny drewna uzyskanej przez nadleśnictwa za pierwsze trzy kwartały 2022 r. będącej podstawą do ustalenia podatku leśnego na rok podatkowy 2023.</w:t>
            </w:r>
          </w:p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utrata mocy: uchwała LV/554/22 </w:t>
            </w:r>
            <w:r>
              <w:rPr>
                <w:sz w:val="26"/>
                <w:szCs w:val="26"/>
              </w:rPr>
              <w:br/>
              <w:t>z 30.11.2022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8.11.2022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4026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utrata mocy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55182">
              <w:rPr>
                <w:rFonts w:ascii="Times New Roman" w:hAnsi="Times New Roman"/>
                <w:sz w:val="26"/>
                <w:szCs w:val="26"/>
              </w:rPr>
              <w:t>ie dotyczy - utrata mocy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zaciągnięcia zobowiąz</w:t>
            </w:r>
            <w:r>
              <w:rPr>
                <w:sz w:val="26"/>
                <w:szCs w:val="26"/>
              </w:rPr>
              <w:t xml:space="preserve">ań na 2023 rok </w:t>
            </w:r>
            <w:r w:rsidRPr="00DB6BDE">
              <w:rPr>
                <w:sz w:val="26"/>
                <w:szCs w:val="26"/>
              </w:rPr>
              <w:t>w zakresie wydatków inwestycyjnych o wartości przekraczającej kwoty 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zaciągnięcia zobowiązań na 2023 rok w zakresie wydatków inwestycyjnych o wartości przekraczającej kwoty ustalone w budżecie na 2022 rok</w:t>
            </w:r>
          </w:p>
        </w:tc>
        <w:tc>
          <w:tcPr>
            <w:tcW w:w="2268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LVI/569/22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  <w:tc>
          <w:tcPr>
            <w:tcW w:w="2552" w:type="dxa"/>
          </w:tcPr>
          <w:p w:rsidR="00855182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 xml:space="preserve">zaciągnięcia zobowiązań na 2023 rok w zakresie wydatków bieżących o wartości przekraczającej kwoty </w:t>
            </w:r>
            <w:r>
              <w:rPr>
                <w:sz w:val="26"/>
                <w:szCs w:val="26"/>
              </w:rPr>
              <w:t>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DB6BDE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zmian w budżecie Gminy Ropczyce na 2022 rok.</w:t>
            </w:r>
          </w:p>
          <w:p w:rsidR="00855182" w:rsidRPr="00445D72" w:rsidRDefault="00855182" w:rsidP="00855182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2.02.2023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602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uchwała: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LV/558/22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30.11.2022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445D7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DB6BDE">
              <w:rPr>
                <w:sz w:val="26"/>
                <w:szCs w:val="26"/>
              </w:rPr>
              <w:t>zmian w budże</w:t>
            </w:r>
            <w:r>
              <w:rPr>
                <w:sz w:val="26"/>
                <w:szCs w:val="26"/>
              </w:rPr>
              <w:t>cie Gminy Ropczyce na 2022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2.02.2023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603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A561DF" w:rsidRDefault="00855182" w:rsidP="00855182">
            <w:pPr>
              <w:pStyle w:val="Tytu"/>
              <w:spacing w:line="288" w:lineRule="auto"/>
              <w:jc w:val="left"/>
              <w:rPr>
                <w:b w:val="0"/>
                <w:sz w:val="26"/>
                <w:szCs w:val="26"/>
              </w:rPr>
            </w:pPr>
            <w:r w:rsidRPr="00DB6BDE">
              <w:rPr>
                <w:b w:val="0"/>
                <w:sz w:val="26"/>
                <w:szCs w:val="26"/>
              </w:rPr>
              <w:t>zmian w wieloletniej prognozie finansowej Gmin</w:t>
            </w:r>
            <w:r>
              <w:rPr>
                <w:b w:val="0"/>
                <w:sz w:val="26"/>
                <w:szCs w:val="26"/>
              </w:rPr>
              <w:t>y Ropczyce na lata 2022 – 2032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LIV / 549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28.10.2022</w:t>
            </w:r>
          </w:p>
        </w:tc>
        <w:tc>
          <w:tcPr>
            <w:tcW w:w="5245" w:type="dxa"/>
          </w:tcPr>
          <w:p w:rsidR="00855182" w:rsidRPr="00173A57" w:rsidRDefault="00855182" w:rsidP="00855182">
            <w:pPr>
              <w:spacing w:line="288" w:lineRule="auto"/>
              <w:rPr>
                <w:bCs/>
                <w:sz w:val="26"/>
                <w:szCs w:val="26"/>
              </w:rPr>
            </w:pPr>
            <w:r w:rsidRPr="00DB6BDE">
              <w:rPr>
                <w:bCs/>
                <w:sz w:val="26"/>
                <w:szCs w:val="26"/>
              </w:rPr>
              <w:t xml:space="preserve">zmieniająca własną Uchwałę Nr XXIV/232/20 Rady Miejskiej w Ropczycach z dnia 24 lipca 2020 r. w sprawie ustalenia regulaminu określającego wysokość i warunki przyznawania dodatków do wynagrodzenia zasadniczego, szczegółowe warunki obliczania i wypłacania wynagrodzenia za godziny ponadwymiarowe i godziny doraźnych zastępstw oraz wysokość </w:t>
            </w:r>
            <w:r w:rsidRPr="00DB6BDE">
              <w:rPr>
                <w:bCs/>
                <w:sz w:val="26"/>
                <w:szCs w:val="26"/>
              </w:rPr>
              <w:lastRenderedPageBreak/>
              <w:t>nagród ze specjalnego funduszu nagród dla nauczycieli zatrudnionych w szkołach i placówkach prowadzonych przez Gminę Ropczyce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lastRenderedPageBreak/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9.11.2022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4062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A0489">
              <w:rPr>
                <w:rFonts w:ascii="Times New Roman" w:hAnsi="Times New Roman"/>
                <w:sz w:val="26"/>
                <w:szCs w:val="26"/>
              </w:rPr>
              <w:t>Uchwała obowiązuje. Dostosowanie uchwały do aktualnych przepisów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AF06C6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uchwalenia p</w:t>
            </w:r>
            <w:r w:rsidRPr="003A7705">
              <w:rPr>
                <w:sz w:val="26"/>
                <w:szCs w:val="26"/>
              </w:rPr>
              <w:t>rogramu współpracy Gminy Ropczyce z organizacjami pozarządowymi i innymi podmiotami prowadzącymi działalność pożytku publicznego na rok 2023.</w:t>
            </w:r>
          </w:p>
        </w:tc>
        <w:tc>
          <w:tcPr>
            <w:tcW w:w="2268" w:type="dxa"/>
          </w:tcPr>
          <w:p w:rsidR="00855182" w:rsidRPr="00BB486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4860"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Pr="00BB486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LVI/578</w:t>
            </w:r>
            <w:r w:rsidRPr="00BB4860">
              <w:rPr>
                <w:rFonts w:ascii="Times New Roman" w:hAnsi="Times New Roman"/>
                <w:sz w:val="26"/>
                <w:szCs w:val="26"/>
              </w:rPr>
              <w:t xml:space="preserve">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4860"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  <w:tc>
          <w:tcPr>
            <w:tcW w:w="2552" w:type="dxa"/>
          </w:tcPr>
          <w:p w:rsidR="00855182" w:rsidRPr="00BB486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="00855182">
              <w:rPr>
                <w:rFonts w:ascii="Times New Roman" w:hAnsi="Times New Roman"/>
                <w:sz w:val="26"/>
                <w:szCs w:val="26"/>
              </w:rPr>
              <w:t xml:space="preserve">ie dotyczy - </w:t>
            </w:r>
            <w:r w:rsidR="00855182" w:rsidRPr="00BB4860"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Pr="00BB486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LVI/578</w:t>
            </w:r>
            <w:r w:rsidRPr="00BB4860">
              <w:rPr>
                <w:rFonts w:ascii="Times New Roman" w:hAnsi="Times New Roman"/>
                <w:sz w:val="26"/>
                <w:szCs w:val="26"/>
              </w:rPr>
              <w:t xml:space="preserve">/22 </w:t>
            </w:r>
          </w:p>
          <w:p w:rsidR="00855182" w:rsidRPr="00BB486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B4860"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określenia wysokości stawek podatku od nier</w:t>
            </w:r>
            <w:r>
              <w:rPr>
                <w:sz w:val="26"/>
                <w:szCs w:val="26"/>
              </w:rPr>
              <w:t>uchomości na rok podatkowy 2023</w:t>
            </w:r>
          </w:p>
          <w:p w:rsidR="00855182" w:rsidRPr="00DB6BDE" w:rsidRDefault="00855182" w:rsidP="00855182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poz.  </w:t>
            </w:r>
            <w:r>
              <w:rPr>
                <w:rFonts w:ascii="Times New Roman" w:hAnsi="Times New Roman"/>
                <w:sz w:val="26"/>
                <w:szCs w:val="26"/>
              </w:rPr>
              <w:t>4826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AF06C6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określenia wysokości stawek podatku od środków trans</w:t>
            </w:r>
            <w:r>
              <w:rPr>
                <w:sz w:val="26"/>
                <w:szCs w:val="26"/>
              </w:rPr>
              <w:t>portowych na rok podatkowy 2023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4827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AF06C6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obniżenia średniej ceny skupu żyta ogłoszonej przez Prezesa GUS za okres 11 kwartałów będącej podstawą do ustalenia podatk</w:t>
            </w:r>
            <w:r>
              <w:rPr>
                <w:sz w:val="26"/>
                <w:szCs w:val="26"/>
              </w:rPr>
              <w:t>u rolnego na rok podatkowy 2023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</w:t>
            </w:r>
            <w:r w:rsidRPr="00FF6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4828</w:t>
            </w:r>
          </w:p>
        </w:tc>
        <w:tc>
          <w:tcPr>
            <w:tcW w:w="2552" w:type="dxa"/>
          </w:tcPr>
          <w:p w:rsidR="00855182" w:rsidRPr="00FF6BF0" w:rsidRDefault="004001BE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173A57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obniżenia średniej ceny sprzedaży drewna, obliczonej według średniej ceny drewna uzyskanej przez nadleśnictwa za pierwsze trzy kwartały 2022 r. będącej podstawą do ustalenia podatku</w:t>
            </w:r>
            <w:r>
              <w:rPr>
                <w:sz w:val="26"/>
                <w:szCs w:val="26"/>
              </w:rPr>
              <w:t xml:space="preserve"> leśnego na rok podatkowy 2023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4829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173A57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 xml:space="preserve">metody ustalenia opłaty za gospodarowanie odpadami komunalnymi oraz określenia stawki opłaty za gospodarowanie odpadami komunalnymi dla właścicieli nieruchomości na </w:t>
            </w:r>
            <w:r>
              <w:rPr>
                <w:sz w:val="26"/>
                <w:szCs w:val="26"/>
              </w:rPr>
              <w:t>których zamieszkują mieszkańcy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4830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001BE"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B66383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zmiany w składzie osobowym Komisji ds. oświaty, kultury i sportu Rady Miejskiej w Ropczycach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Radny podjął działalność w komisji – uchwała 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zmiany w składzie osobowym Komisji ds. gospodarki komunalnej oraz rozwoju gospodarczego Rady Miejskiej w Ropczycach</w:t>
            </w:r>
          </w:p>
          <w:p w:rsidR="00855182" w:rsidRPr="00DB6BDE" w:rsidRDefault="00855182" w:rsidP="00855182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Radny podjął działalność w komisji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uchwała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B152E4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 xml:space="preserve">zmiany Uchwały Nr LIV/546/22 Rady Miejskiej w Ropczycach z dnia 28 października 2022 roku </w:t>
            </w:r>
            <w:r w:rsidRPr="003A7705">
              <w:rPr>
                <w:sz w:val="26"/>
                <w:szCs w:val="26"/>
              </w:rPr>
              <w:lastRenderedPageBreak/>
              <w:t>w sprawie zmian w budżecie Gminy Ropczyce na 2022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lastRenderedPageBreak/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2.02.2023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poz.  </w:t>
            </w:r>
            <w:r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559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AF06C6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zaciągnięcia zobowiązań na 2023 rok w zakresie wydatków inwestycyjnych o wartości przekraczającej kwoty ustalone w budżecie na 2022 rok</w:t>
            </w:r>
          </w:p>
        </w:tc>
        <w:tc>
          <w:tcPr>
            <w:tcW w:w="2268" w:type="dxa"/>
          </w:tcPr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zmiana – uchwała</w:t>
            </w:r>
          </w:p>
          <w:p w:rsidR="0085518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LVI/566/22 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 29.12.22</w:t>
            </w:r>
          </w:p>
        </w:tc>
        <w:tc>
          <w:tcPr>
            <w:tcW w:w="2552" w:type="dxa"/>
          </w:tcPr>
          <w:p w:rsidR="00855182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560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zmian w budżecie Gminy Ropczyce na 2022 rok.</w:t>
            </w:r>
          </w:p>
          <w:p w:rsidR="00855182" w:rsidRPr="00DB6BDE" w:rsidRDefault="00855182" w:rsidP="00855182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2.02.2023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605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561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B44B84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zmian w wieloletniej prognozie finansowej Gminy Ropczyce na lata 2022-2032.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562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zmian w budżecie Gminy Ropczyce na 2022 rok.</w:t>
            </w:r>
          </w:p>
          <w:p w:rsidR="00855182" w:rsidRPr="00DB6BDE" w:rsidRDefault="00855182" w:rsidP="00855182">
            <w:pPr>
              <w:spacing w:line="288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2.02.2023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606</w:t>
            </w: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 / 563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28.11.2022</w:t>
            </w:r>
          </w:p>
        </w:tc>
        <w:tc>
          <w:tcPr>
            <w:tcW w:w="5245" w:type="dxa"/>
          </w:tcPr>
          <w:p w:rsidR="00855182" w:rsidRPr="00AF06C6" w:rsidRDefault="00855182" w:rsidP="00855182">
            <w:pPr>
              <w:spacing w:line="264" w:lineRule="auto"/>
              <w:rPr>
                <w:sz w:val="26"/>
                <w:szCs w:val="26"/>
              </w:rPr>
            </w:pPr>
            <w:r w:rsidRPr="003A7705">
              <w:rPr>
                <w:sz w:val="26"/>
                <w:szCs w:val="26"/>
              </w:rPr>
              <w:t>określenia stawki za 1 kilometr przebiegu pojazdu o której mowa w art. 39a ust. 2 ustawy z dnia 14 grudnia 2016 r. Prawo oświatowe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6.12.2022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4839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A0489">
              <w:rPr>
                <w:rFonts w:ascii="Times New Roman" w:hAnsi="Times New Roman"/>
                <w:sz w:val="26"/>
                <w:szCs w:val="26"/>
              </w:rPr>
              <w:t>Uchwała obowiązuje. Nowy sposób obliczania stawki za 1 km – dostosowanie do nowych przepisów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zmiany Uchwały Nr LII/523/22 Rady Miejskiej w Ropczycach z dnia 29 sierpnia 2022 r. w sprawie zaciągnięcia zobowiązań na 2023 rok w zakresie wydatków inwestycyjnych o wartości przekraczającej kwoty 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 xml:space="preserve">zmiany Uchwały Nr LIII/534/22 Rady Miejskiej w Ropczycach z dnia 30 września 2022 r. w sprawie zaciągnięcia zobowiązań na 2023 rok w zakresie wydatków inwestycyjnych o wartości przekraczającej kwoty </w:t>
            </w:r>
            <w:r>
              <w:rPr>
                <w:sz w:val="26"/>
                <w:szCs w:val="26"/>
              </w:rPr>
              <w:t>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 xml:space="preserve">zmiany Uchwały Nr LV/559/22 Rady Miejskiej w Ropczycach z dnia 28 listopada 2022 r. w sprawie zaciągnięcia zobowiązań na 2023 rok w zakresie wydatków inwestycyjnych o wartości przekraczającej kwoty </w:t>
            </w:r>
            <w:r>
              <w:rPr>
                <w:sz w:val="26"/>
                <w:szCs w:val="26"/>
              </w:rPr>
              <w:t>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E052C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 xml:space="preserve">zaciągnięcia zobowiązań na 2023 rok w zakresie wydatków inwestycyjnych o wartości przekraczającej kwoty </w:t>
            </w:r>
            <w:r>
              <w:rPr>
                <w:sz w:val="26"/>
                <w:szCs w:val="26"/>
              </w:rPr>
              <w:t>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wyrażenia zgody na podwyższenie kapitału zakładowego i objęcie udziałów w podwyższonym kapitale zakładowym w Towarzystwie Budownictwa Społecznego Sp. z o.o. w Ropczycach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569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 xml:space="preserve">zmiany Uchwały Nr LIV/544/22 Rady Miejskiej w Ropczycach Nr LVI/564/22  z dnia 28 października 2022 r. w sprawie zaciągnięcia zobowiązań na 2023 rok w zakresie wydatków inwestycyjnych o wartości przekraczającej kwoty </w:t>
            </w:r>
            <w:r>
              <w:rPr>
                <w:sz w:val="26"/>
                <w:szCs w:val="26"/>
              </w:rPr>
              <w:t>ustalone w budżecie na 2022 rok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570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 xml:space="preserve">zmiany Uchwały Nr XXXVII/352/17 Rady Miejskiej w Ropczycach z dnia 28 kwietnia </w:t>
            </w:r>
            <w:r w:rsidRPr="00B44B84">
              <w:rPr>
                <w:sz w:val="26"/>
                <w:szCs w:val="26"/>
              </w:rPr>
              <w:lastRenderedPageBreak/>
              <w:t>2017 roku w sprawie udzielenia pomocy finansowej Województwu Podkarpackiemu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571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zmiany Uchwały Nr XXXVII/353/17 Rady Miejskiej w Ropczycach z dnia 28 kwietnia 2017 roku w sprawie określenia wysokości sumy, do której Burmistrz Ropczyc może samodzielnie zaciągać zobowiązan</w:t>
            </w:r>
            <w:r>
              <w:rPr>
                <w:sz w:val="26"/>
                <w:szCs w:val="26"/>
              </w:rPr>
              <w:t>ia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572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zmian w budże</w:t>
            </w:r>
            <w:r>
              <w:rPr>
                <w:sz w:val="26"/>
                <w:szCs w:val="26"/>
              </w:rPr>
              <w:t>cie Gminy Ropczyce na 2022 rok.</w:t>
            </w:r>
          </w:p>
        </w:tc>
        <w:tc>
          <w:tcPr>
            <w:tcW w:w="2268" w:type="dxa"/>
          </w:tcPr>
          <w:p w:rsidR="00DA2FE2" w:rsidRPr="00DA2FE2" w:rsidRDefault="00DA2FE2" w:rsidP="00DA2FE2">
            <w:pPr>
              <w:pStyle w:val="Tekstpodstawowywcity21"/>
              <w:spacing w:line="25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FE2">
              <w:rPr>
                <w:rFonts w:ascii="Times New Roman" w:hAnsi="Times New Roman"/>
                <w:sz w:val="24"/>
                <w:szCs w:val="24"/>
              </w:rPr>
              <w:t>Dz.Urz.Woj.Podk</w:t>
            </w:r>
            <w:proofErr w:type="spellEnd"/>
            <w:r w:rsidRPr="00DA2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FE2" w:rsidRPr="00DA2FE2" w:rsidRDefault="00DA2FE2" w:rsidP="00DA2FE2">
            <w:pPr>
              <w:pStyle w:val="Tekstpodstawowywcity21"/>
              <w:spacing w:line="25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FE2">
              <w:rPr>
                <w:rFonts w:ascii="Times New Roman" w:hAnsi="Times New Roman"/>
                <w:sz w:val="24"/>
                <w:szCs w:val="24"/>
              </w:rPr>
              <w:t>z dn. 9.05.2023</w:t>
            </w:r>
          </w:p>
          <w:p w:rsidR="00855182" w:rsidRPr="00DA2FE2" w:rsidRDefault="00DA2FE2" w:rsidP="00DA2FE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FE2">
              <w:rPr>
                <w:rFonts w:ascii="Times New Roman" w:hAnsi="Times New Roman"/>
                <w:sz w:val="24"/>
                <w:szCs w:val="24"/>
              </w:rPr>
              <w:t>poz.  2694</w:t>
            </w: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573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zmian w wieloletniej prognozie finansowej Gm</w:t>
            </w:r>
            <w:r>
              <w:rPr>
                <w:sz w:val="26"/>
                <w:szCs w:val="26"/>
              </w:rPr>
              <w:t xml:space="preserve">iny Ropczyce na lata 2022-2032 </w:t>
            </w:r>
          </w:p>
        </w:tc>
        <w:tc>
          <w:tcPr>
            <w:tcW w:w="2268" w:type="dxa"/>
          </w:tcPr>
          <w:p w:rsidR="00855182" w:rsidRPr="00DA2FE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82" w:rsidRPr="00FF6BF0" w:rsidRDefault="00A23577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Zrealizowana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574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Pr="00B44B84">
              <w:rPr>
                <w:sz w:val="26"/>
                <w:szCs w:val="26"/>
              </w:rPr>
              <w:t xml:space="preserve">chwała </w:t>
            </w:r>
            <w:r>
              <w:rPr>
                <w:sz w:val="26"/>
                <w:szCs w:val="26"/>
              </w:rPr>
              <w:t>b</w:t>
            </w:r>
            <w:r w:rsidRPr="00B44B84">
              <w:rPr>
                <w:sz w:val="26"/>
                <w:szCs w:val="26"/>
              </w:rPr>
              <w:t>udże</w:t>
            </w:r>
            <w:r>
              <w:rPr>
                <w:sz w:val="26"/>
                <w:szCs w:val="26"/>
              </w:rPr>
              <w:t>towa Gminy Ropczyce na 2023 rok</w:t>
            </w:r>
          </w:p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A2FE2" w:rsidRPr="00DA2FE2" w:rsidRDefault="00DA2FE2" w:rsidP="00DA2FE2">
            <w:pPr>
              <w:pStyle w:val="Tekstpodstawowywcity21"/>
              <w:spacing w:line="25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FE2">
              <w:rPr>
                <w:rFonts w:ascii="Times New Roman" w:hAnsi="Times New Roman"/>
                <w:sz w:val="24"/>
                <w:szCs w:val="24"/>
              </w:rPr>
              <w:t>Dz.Urz.Woj.Podk</w:t>
            </w:r>
            <w:proofErr w:type="spellEnd"/>
            <w:r w:rsidRPr="00DA2F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2FE2" w:rsidRPr="00DA2FE2" w:rsidRDefault="00DA2FE2" w:rsidP="00DA2FE2">
            <w:pPr>
              <w:pStyle w:val="Tekstpodstawowywcity21"/>
              <w:spacing w:line="252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FE2">
              <w:rPr>
                <w:rFonts w:ascii="Times New Roman" w:hAnsi="Times New Roman"/>
                <w:sz w:val="24"/>
                <w:szCs w:val="24"/>
              </w:rPr>
              <w:t>z dn. 9.05.2023</w:t>
            </w:r>
          </w:p>
          <w:p w:rsidR="00855182" w:rsidRPr="00DA2FE2" w:rsidRDefault="00DA2FE2" w:rsidP="00DA2FE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FE2">
              <w:rPr>
                <w:rFonts w:ascii="Times New Roman" w:hAnsi="Times New Roman"/>
                <w:sz w:val="24"/>
                <w:szCs w:val="24"/>
              </w:rPr>
              <w:t>poz.  2695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575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uchwalenia wieloletniej prognozy finansowej G</w:t>
            </w:r>
            <w:r>
              <w:rPr>
                <w:sz w:val="26"/>
                <w:szCs w:val="26"/>
              </w:rPr>
              <w:t>miny Ropczyce na lata 2023-2032</w:t>
            </w:r>
          </w:p>
        </w:tc>
        <w:tc>
          <w:tcPr>
            <w:tcW w:w="2268" w:type="dxa"/>
          </w:tcPr>
          <w:p w:rsidR="00855182" w:rsidRPr="00DA2FE2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5182" w:rsidRPr="00FF6BF0" w:rsidRDefault="00C16408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ealizowana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576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przyjęcia Gminnego Programu Profilaktyki i Rozwiązywania Problemów Alkoholowych oraz Przeciwdziałania Narkomanii</w:t>
            </w:r>
            <w:r>
              <w:rPr>
                <w:sz w:val="26"/>
                <w:szCs w:val="26"/>
              </w:rPr>
              <w:t xml:space="preserve"> w Gminie Ropczyce na 2023 rok.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4CE4">
              <w:rPr>
                <w:rFonts w:ascii="Times New Roman" w:hAnsi="Times New Roman"/>
                <w:sz w:val="26"/>
                <w:szCs w:val="26"/>
              </w:rPr>
              <w:t>Uchwała jest realizowana. 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577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wyrażenia zgody na zawarcie porozumienia z Gminą Miastem Rzeszów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4CE4">
              <w:rPr>
                <w:rFonts w:ascii="Times New Roman" w:hAnsi="Times New Roman"/>
                <w:sz w:val="26"/>
                <w:szCs w:val="26"/>
              </w:rPr>
              <w:t>Uchwała została zrealizowana. Porozumienie zostało zawarte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578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uchwalenia p</w:t>
            </w:r>
            <w:r w:rsidRPr="00B44B84">
              <w:rPr>
                <w:sz w:val="26"/>
                <w:szCs w:val="26"/>
              </w:rPr>
              <w:t>rogramu współpracy Gminy Ropczyce z organizacjami pozarządowymi i innymi podmiotami prowadzącymi działalność po</w:t>
            </w:r>
            <w:r>
              <w:rPr>
                <w:sz w:val="26"/>
                <w:szCs w:val="26"/>
              </w:rPr>
              <w:t>żytku publicznego na rok 2023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6BF0">
              <w:rPr>
                <w:rFonts w:ascii="Times New Roman" w:hAnsi="Times New Roman"/>
                <w:sz w:val="26"/>
                <w:szCs w:val="26"/>
              </w:rPr>
              <w:t>Dz.Urz.Woj.Podk</w:t>
            </w:r>
            <w:proofErr w:type="spellEnd"/>
            <w:r w:rsidRPr="00FF6BF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F6BF0">
              <w:rPr>
                <w:rFonts w:ascii="Times New Roman" w:hAnsi="Times New Roman"/>
                <w:sz w:val="26"/>
                <w:szCs w:val="26"/>
              </w:rPr>
              <w:t xml:space="preserve">z dn. </w:t>
            </w:r>
            <w:r>
              <w:rPr>
                <w:rFonts w:ascii="Times New Roman" w:hAnsi="Times New Roman"/>
                <w:sz w:val="26"/>
                <w:szCs w:val="26"/>
              </w:rPr>
              <w:t>10.01.2023</w:t>
            </w:r>
          </w:p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poz. 181</w:t>
            </w: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Obowiązuje</w:t>
            </w:r>
          </w:p>
        </w:tc>
      </w:tr>
      <w:tr w:rsidR="00855182" w:rsidRPr="00B02C91" w:rsidTr="00F22250">
        <w:tc>
          <w:tcPr>
            <w:tcW w:w="56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985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LVI / 579 / 22</w:t>
            </w:r>
          </w:p>
        </w:tc>
        <w:tc>
          <w:tcPr>
            <w:tcW w:w="1417" w:type="dxa"/>
          </w:tcPr>
          <w:p w:rsidR="00855182" w:rsidRDefault="00855182" w:rsidP="00855182">
            <w:pPr>
              <w:pStyle w:val="Tekstpodstawowywcity21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29.12.2022</w:t>
            </w:r>
          </w:p>
        </w:tc>
        <w:tc>
          <w:tcPr>
            <w:tcW w:w="5245" w:type="dxa"/>
          </w:tcPr>
          <w:p w:rsidR="00855182" w:rsidRPr="003A7705" w:rsidRDefault="00855182" w:rsidP="00855182">
            <w:pPr>
              <w:spacing w:line="288" w:lineRule="auto"/>
              <w:rPr>
                <w:sz w:val="26"/>
                <w:szCs w:val="26"/>
              </w:rPr>
            </w:pPr>
            <w:r w:rsidRPr="00B44B84">
              <w:rPr>
                <w:sz w:val="26"/>
                <w:szCs w:val="26"/>
              </w:rPr>
              <w:t>przystąpienia do Związku ZIT w ramach Dębicko</w:t>
            </w:r>
            <w:r>
              <w:rPr>
                <w:sz w:val="26"/>
                <w:szCs w:val="26"/>
              </w:rPr>
              <w:t xml:space="preserve"> -</w:t>
            </w:r>
            <w:r w:rsidRPr="00B44B84">
              <w:rPr>
                <w:sz w:val="26"/>
                <w:szCs w:val="26"/>
              </w:rPr>
              <w:t xml:space="preserve"> Ropczyckiego Obszaru Funkcjonalnego oraz zawarc</w:t>
            </w:r>
            <w:r>
              <w:rPr>
                <w:sz w:val="26"/>
                <w:szCs w:val="26"/>
              </w:rPr>
              <w:t>ia porozumienia międzygminnego</w:t>
            </w:r>
          </w:p>
        </w:tc>
        <w:tc>
          <w:tcPr>
            <w:tcW w:w="2268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5182" w:rsidRPr="00FF6BF0" w:rsidRDefault="00855182" w:rsidP="00855182">
            <w:pPr>
              <w:pStyle w:val="Tekstpodstawowywcity21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Uchwała w trakcie realizacji</w:t>
            </w:r>
          </w:p>
        </w:tc>
      </w:tr>
    </w:tbl>
    <w:p w:rsidR="0001139D" w:rsidRDefault="0001139D" w:rsidP="00714786">
      <w:pPr>
        <w:spacing w:before="240" w:after="240" w:line="264" w:lineRule="auto"/>
        <w:jc w:val="both"/>
        <w:rPr>
          <w:sz w:val="26"/>
          <w:szCs w:val="26"/>
        </w:rPr>
      </w:pPr>
    </w:p>
    <w:sectPr w:rsidR="0001139D" w:rsidSect="00AF0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87C"/>
    <w:multiLevelType w:val="hybridMultilevel"/>
    <w:tmpl w:val="71622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E12"/>
    <w:multiLevelType w:val="hybridMultilevel"/>
    <w:tmpl w:val="5500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04E"/>
    <w:multiLevelType w:val="hybridMultilevel"/>
    <w:tmpl w:val="2D9A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968"/>
    <w:multiLevelType w:val="multilevel"/>
    <w:tmpl w:val="118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04A2E"/>
    <w:multiLevelType w:val="hybridMultilevel"/>
    <w:tmpl w:val="E5CE9362"/>
    <w:lvl w:ilvl="0" w:tplc="50C2B8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B2AF5"/>
    <w:multiLevelType w:val="hybridMultilevel"/>
    <w:tmpl w:val="253C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0CCE"/>
    <w:multiLevelType w:val="hybridMultilevel"/>
    <w:tmpl w:val="9D4E3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4FA7"/>
    <w:multiLevelType w:val="hybridMultilevel"/>
    <w:tmpl w:val="A5B8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1CEB"/>
    <w:multiLevelType w:val="hybridMultilevel"/>
    <w:tmpl w:val="6598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579C1"/>
    <w:multiLevelType w:val="hybridMultilevel"/>
    <w:tmpl w:val="C8806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2DEA"/>
    <w:multiLevelType w:val="multilevel"/>
    <w:tmpl w:val="B3B0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F16D6E"/>
    <w:multiLevelType w:val="hybridMultilevel"/>
    <w:tmpl w:val="1CCC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2B81"/>
    <w:multiLevelType w:val="multilevel"/>
    <w:tmpl w:val="0D48C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1B02"/>
    <w:multiLevelType w:val="hybridMultilevel"/>
    <w:tmpl w:val="053E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1603"/>
    <w:multiLevelType w:val="hybridMultilevel"/>
    <w:tmpl w:val="6E50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4B9E"/>
    <w:multiLevelType w:val="hybridMultilevel"/>
    <w:tmpl w:val="6DC0F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C2"/>
    <w:rsid w:val="0000008D"/>
    <w:rsid w:val="000021AF"/>
    <w:rsid w:val="00004554"/>
    <w:rsid w:val="00004C17"/>
    <w:rsid w:val="00007178"/>
    <w:rsid w:val="00007458"/>
    <w:rsid w:val="0001139D"/>
    <w:rsid w:val="000168A7"/>
    <w:rsid w:val="00021077"/>
    <w:rsid w:val="00022127"/>
    <w:rsid w:val="0003547F"/>
    <w:rsid w:val="00036BC2"/>
    <w:rsid w:val="00061B59"/>
    <w:rsid w:val="00062A59"/>
    <w:rsid w:val="0006759B"/>
    <w:rsid w:val="00067B89"/>
    <w:rsid w:val="000704AB"/>
    <w:rsid w:val="00071870"/>
    <w:rsid w:val="00071F81"/>
    <w:rsid w:val="0007371A"/>
    <w:rsid w:val="0007444B"/>
    <w:rsid w:val="000775D4"/>
    <w:rsid w:val="00081CD2"/>
    <w:rsid w:val="00087743"/>
    <w:rsid w:val="0009630A"/>
    <w:rsid w:val="00096536"/>
    <w:rsid w:val="000A278C"/>
    <w:rsid w:val="000A5D9D"/>
    <w:rsid w:val="000B1B3E"/>
    <w:rsid w:val="000B6300"/>
    <w:rsid w:val="000C5DE5"/>
    <w:rsid w:val="000D1275"/>
    <w:rsid w:val="000D1A39"/>
    <w:rsid w:val="000D3736"/>
    <w:rsid w:val="000D5082"/>
    <w:rsid w:val="000D5160"/>
    <w:rsid w:val="000D5BC3"/>
    <w:rsid w:val="000E0369"/>
    <w:rsid w:val="000E1273"/>
    <w:rsid w:val="000E31DE"/>
    <w:rsid w:val="000E75A6"/>
    <w:rsid w:val="000E7605"/>
    <w:rsid w:val="000F67D2"/>
    <w:rsid w:val="0010221A"/>
    <w:rsid w:val="001027E9"/>
    <w:rsid w:val="00112F00"/>
    <w:rsid w:val="001135B5"/>
    <w:rsid w:val="00114CE4"/>
    <w:rsid w:val="001152E4"/>
    <w:rsid w:val="001210E4"/>
    <w:rsid w:val="001227AD"/>
    <w:rsid w:val="001230BB"/>
    <w:rsid w:val="001245D8"/>
    <w:rsid w:val="00125DCE"/>
    <w:rsid w:val="0013369C"/>
    <w:rsid w:val="00134002"/>
    <w:rsid w:val="00135D1D"/>
    <w:rsid w:val="00136FE3"/>
    <w:rsid w:val="0014334D"/>
    <w:rsid w:val="00145049"/>
    <w:rsid w:val="001531D1"/>
    <w:rsid w:val="00153CAC"/>
    <w:rsid w:val="00154D51"/>
    <w:rsid w:val="00155D23"/>
    <w:rsid w:val="0015755C"/>
    <w:rsid w:val="001603CE"/>
    <w:rsid w:val="0016269E"/>
    <w:rsid w:val="001729E0"/>
    <w:rsid w:val="00173A57"/>
    <w:rsid w:val="001832A6"/>
    <w:rsid w:val="00187398"/>
    <w:rsid w:val="00193EB7"/>
    <w:rsid w:val="00195641"/>
    <w:rsid w:val="001A2010"/>
    <w:rsid w:val="001A6001"/>
    <w:rsid w:val="001A75C5"/>
    <w:rsid w:val="001B2005"/>
    <w:rsid w:val="001C48BA"/>
    <w:rsid w:val="001D3829"/>
    <w:rsid w:val="001D6FD8"/>
    <w:rsid w:val="001F2BE8"/>
    <w:rsid w:val="001F2EB4"/>
    <w:rsid w:val="001F4F12"/>
    <w:rsid w:val="001F5C0D"/>
    <w:rsid w:val="001F745E"/>
    <w:rsid w:val="001F7516"/>
    <w:rsid w:val="00202FE4"/>
    <w:rsid w:val="00205D79"/>
    <w:rsid w:val="00212B31"/>
    <w:rsid w:val="002207C9"/>
    <w:rsid w:val="00226346"/>
    <w:rsid w:val="00227A47"/>
    <w:rsid w:val="002300B0"/>
    <w:rsid w:val="00230213"/>
    <w:rsid w:val="002303F6"/>
    <w:rsid w:val="00230FA0"/>
    <w:rsid w:val="00233BBA"/>
    <w:rsid w:val="00236363"/>
    <w:rsid w:val="00242ADA"/>
    <w:rsid w:val="00242CCF"/>
    <w:rsid w:val="0024538C"/>
    <w:rsid w:val="002453DA"/>
    <w:rsid w:val="00245FB1"/>
    <w:rsid w:val="002474B8"/>
    <w:rsid w:val="00250519"/>
    <w:rsid w:val="00251E81"/>
    <w:rsid w:val="00253786"/>
    <w:rsid w:val="002543C7"/>
    <w:rsid w:val="002548CC"/>
    <w:rsid w:val="0025548D"/>
    <w:rsid w:val="002561C5"/>
    <w:rsid w:val="00266A37"/>
    <w:rsid w:val="00266A8F"/>
    <w:rsid w:val="00266F08"/>
    <w:rsid w:val="00266F17"/>
    <w:rsid w:val="00270B36"/>
    <w:rsid w:val="002820A7"/>
    <w:rsid w:val="00283187"/>
    <w:rsid w:val="002842E4"/>
    <w:rsid w:val="00286345"/>
    <w:rsid w:val="00291480"/>
    <w:rsid w:val="0029342E"/>
    <w:rsid w:val="00293B77"/>
    <w:rsid w:val="00295C6C"/>
    <w:rsid w:val="00297955"/>
    <w:rsid w:val="002A0D7B"/>
    <w:rsid w:val="002A3747"/>
    <w:rsid w:val="002C1D19"/>
    <w:rsid w:val="002C6565"/>
    <w:rsid w:val="002D3F22"/>
    <w:rsid w:val="002D4998"/>
    <w:rsid w:val="002D5E6B"/>
    <w:rsid w:val="002E00CF"/>
    <w:rsid w:val="002E1367"/>
    <w:rsid w:val="002E7DFD"/>
    <w:rsid w:val="0030101B"/>
    <w:rsid w:val="003034A9"/>
    <w:rsid w:val="00320610"/>
    <w:rsid w:val="00323B36"/>
    <w:rsid w:val="00327526"/>
    <w:rsid w:val="00330934"/>
    <w:rsid w:val="003309C4"/>
    <w:rsid w:val="00335685"/>
    <w:rsid w:val="003414EF"/>
    <w:rsid w:val="00342F1E"/>
    <w:rsid w:val="00343B04"/>
    <w:rsid w:val="00344C50"/>
    <w:rsid w:val="003460A6"/>
    <w:rsid w:val="003466E2"/>
    <w:rsid w:val="0035098B"/>
    <w:rsid w:val="00351F6A"/>
    <w:rsid w:val="00352104"/>
    <w:rsid w:val="00352213"/>
    <w:rsid w:val="00353589"/>
    <w:rsid w:val="0037287B"/>
    <w:rsid w:val="003738F3"/>
    <w:rsid w:val="00380EFB"/>
    <w:rsid w:val="0038462D"/>
    <w:rsid w:val="003857F9"/>
    <w:rsid w:val="00387283"/>
    <w:rsid w:val="003919A3"/>
    <w:rsid w:val="00393F2F"/>
    <w:rsid w:val="00397667"/>
    <w:rsid w:val="003A2524"/>
    <w:rsid w:val="003A471B"/>
    <w:rsid w:val="003A4808"/>
    <w:rsid w:val="003A7705"/>
    <w:rsid w:val="003C32D2"/>
    <w:rsid w:val="003C3D74"/>
    <w:rsid w:val="003C7D14"/>
    <w:rsid w:val="003D12B3"/>
    <w:rsid w:val="003D5DC1"/>
    <w:rsid w:val="003D7FF3"/>
    <w:rsid w:val="003E74AE"/>
    <w:rsid w:val="003F0F11"/>
    <w:rsid w:val="003F161E"/>
    <w:rsid w:val="004001BE"/>
    <w:rsid w:val="00402A5A"/>
    <w:rsid w:val="00402DFC"/>
    <w:rsid w:val="00404329"/>
    <w:rsid w:val="004059EF"/>
    <w:rsid w:val="004132E3"/>
    <w:rsid w:val="00420BB0"/>
    <w:rsid w:val="00421F28"/>
    <w:rsid w:val="004228E6"/>
    <w:rsid w:val="00441B09"/>
    <w:rsid w:val="00444274"/>
    <w:rsid w:val="00444C12"/>
    <w:rsid w:val="00445D72"/>
    <w:rsid w:val="00461ECD"/>
    <w:rsid w:val="004647ED"/>
    <w:rsid w:val="0047352B"/>
    <w:rsid w:val="004921E1"/>
    <w:rsid w:val="00492AF7"/>
    <w:rsid w:val="004A219F"/>
    <w:rsid w:val="004A4FED"/>
    <w:rsid w:val="004A5AEA"/>
    <w:rsid w:val="004A651A"/>
    <w:rsid w:val="004B5704"/>
    <w:rsid w:val="004B5B27"/>
    <w:rsid w:val="004B665F"/>
    <w:rsid w:val="004C286E"/>
    <w:rsid w:val="004D4613"/>
    <w:rsid w:val="004D68D4"/>
    <w:rsid w:val="004E4A03"/>
    <w:rsid w:val="004E5085"/>
    <w:rsid w:val="004E5B46"/>
    <w:rsid w:val="004E7C5E"/>
    <w:rsid w:val="004F0106"/>
    <w:rsid w:val="004F7643"/>
    <w:rsid w:val="00502F6B"/>
    <w:rsid w:val="0050675A"/>
    <w:rsid w:val="00511A52"/>
    <w:rsid w:val="005135A6"/>
    <w:rsid w:val="005163C5"/>
    <w:rsid w:val="0052113B"/>
    <w:rsid w:val="005211E9"/>
    <w:rsid w:val="00523D41"/>
    <w:rsid w:val="00530209"/>
    <w:rsid w:val="005341D5"/>
    <w:rsid w:val="00540E72"/>
    <w:rsid w:val="00544633"/>
    <w:rsid w:val="0054480E"/>
    <w:rsid w:val="00545D95"/>
    <w:rsid w:val="0055055E"/>
    <w:rsid w:val="00551823"/>
    <w:rsid w:val="00551CDA"/>
    <w:rsid w:val="005537E9"/>
    <w:rsid w:val="00557AD4"/>
    <w:rsid w:val="0056736D"/>
    <w:rsid w:val="00567867"/>
    <w:rsid w:val="00570D4B"/>
    <w:rsid w:val="00571F34"/>
    <w:rsid w:val="0057229E"/>
    <w:rsid w:val="005757F1"/>
    <w:rsid w:val="00576D93"/>
    <w:rsid w:val="00580A06"/>
    <w:rsid w:val="0058355F"/>
    <w:rsid w:val="0058458D"/>
    <w:rsid w:val="00584CC4"/>
    <w:rsid w:val="00586811"/>
    <w:rsid w:val="00595812"/>
    <w:rsid w:val="00597FA4"/>
    <w:rsid w:val="005A0B05"/>
    <w:rsid w:val="005A481D"/>
    <w:rsid w:val="005A6E03"/>
    <w:rsid w:val="005B1A06"/>
    <w:rsid w:val="005B49C4"/>
    <w:rsid w:val="005C3955"/>
    <w:rsid w:val="005C41EE"/>
    <w:rsid w:val="005C51C3"/>
    <w:rsid w:val="005D7DCE"/>
    <w:rsid w:val="005E0058"/>
    <w:rsid w:val="005F3C6A"/>
    <w:rsid w:val="00603F4C"/>
    <w:rsid w:val="00606464"/>
    <w:rsid w:val="00606D75"/>
    <w:rsid w:val="006072FF"/>
    <w:rsid w:val="00611984"/>
    <w:rsid w:val="00612E84"/>
    <w:rsid w:val="00613C74"/>
    <w:rsid w:val="00613E7E"/>
    <w:rsid w:val="00614631"/>
    <w:rsid w:val="00616758"/>
    <w:rsid w:val="00620494"/>
    <w:rsid w:val="00622E7E"/>
    <w:rsid w:val="0062310E"/>
    <w:rsid w:val="00623A49"/>
    <w:rsid w:val="00633150"/>
    <w:rsid w:val="006343BE"/>
    <w:rsid w:val="006345A3"/>
    <w:rsid w:val="0063468F"/>
    <w:rsid w:val="0064038F"/>
    <w:rsid w:val="00641FC7"/>
    <w:rsid w:val="00646473"/>
    <w:rsid w:val="00646CF6"/>
    <w:rsid w:val="006470BD"/>
    <w:rsid w:val="006474B8"/>
    <w:rsid w:val="006479E6"/>
    <w:rsid w:val="006506E5"/>
    <w:rsid w:val="00664C97"/>
    <w:rsid w:val="00671C1C"/>
    <w:rsid w:val="00677102"/>
    <w:rsid w:val="00682440"/>
    <w:rsid w:val="0068351E"/>
    <w:rsid w:val="006860EA"/>
    <w:rsid w:val="00686870"/>
    <w:rsid w:val="006869A8"/>
    <w:rsid w:val="00687DE0"/>
    <w:rsid w:val="00691D81"/>
    <w:rsid w:val="006A00AD"/>
    <w:rsid w:val="006A0BDF"/>
    <w:rsid w:val="006A3EE7"/>
    <w:rsid w:val="006A5203"/>
    <w:rsid w:val="006A7CBC"/>
    <w:rsid w:val="006B00FA"/>
    <w:rsid w:val="006C662E"/>
    <w:rsid w:val="006C6656"/>
    <w:rsid w:val="006C7650"/>
    <w:rsid w:val="006C7C55"/>
    <w:rsid w:val="006D6210"/>
    <w:rsid w:val="006D72B9"/>
    <w:rsid w:val="006D7427"/>
    <w:rsid w:val="006E07F9"/>
    <w:rsid w:val="006E1545"/>
    <w:rsid w:val="006E18DA"/>
    <w:rsid w:val="006E4AA2"/>
    <w:rsid w:val="006E5E98"/>
    <w:rsid w:val="006E74C6"/>
    <w:rsid w:val="00700068"/>
    <w:rsid w:val="00702248"/>
    <w:rsid w:val="00703CD7"/>
    <w:rsid w:val="00704453"/>
    <w:rsid w:val="007049B1"/>
    <w:rsid w:val="00705C40"/>
    <w:rsid w:val="00706778"/>
    <w:rsid w:val="00714786"/>
    <w:rsid w:val="00724A9F"/>
    <w:rsid w:val="00732910"/>
    <w:rsid w:val="00735695"/>
    <w:rsid w:val="00737752"/>
    <w:rsid w:val="00740AD2"/>
    <w:rsid w:val="007415F1"/>
    <w:rsid w:val="00742722"/>
    <w:rsid w:val="00743469"/>
    <w:rsid w:val="00746EE3"/>
    <w:rsid w:val="00752138"/>
    <w:rsid w:val="00753FA0"/>
    <w:rsid w:val="0075437E"/>
    <w:rsid w:val="007557E3"/>
    <w:rsid w:val="007705E2"/>
    <w:rsid w:val="0077472F"/>
    <w:rsid w:val="00774E40"/>
    <w:rsid w:val="0077515C"/>
    <w:rsid w:val="0078109B"/>
    <w:rsid w:val="00784A99"/>
    <w:rsid w:val="00793211"/>
    <w:rsid w:val="00793B47"/>
    <w:rsid w:val="007A131C"/>
    <w:rsid w:val="007A2C07"/>
    <w:rsid w:val="007A4BE7"/>
    <w:rsid w:val="007A63F7"/>
    <w:rsid w:val="007A7BDB"/>
    <w:rsid w:val="007B072B"/>
    <w:rsid w:val="007B1CF6"/>
    <w:rsid w:val="007B1DEB"/>
    <w:rsid w:val="007B6F12"/>
    <w:rsid w:val="007C1E25"/>
    <w:rsid w:val="007D2BE1"/>
    <w:rsid w:val="007D3683"/>
    <w:rsid w:val="007D62E9"/>
    <w:rsid w:val="007E08CA"/>
    <w:rsid w:val="007E2038"/>
    <w:rsid w:val="007F0B81"/>
    <w:rsid w:val="007F0F85"/>
    <w:rsid w:val="007F1426"/>
    <w:rsid w:val="007F3E4A"/>
    <w:rsid w:val="00801004"/>
    <w:rsid w:val="00801B0F"/>
    <w:rsid w:val="00802DD5"/>
    <w:rsid w:val="00805B35"/>
    <w:rsid w:val="00810774"/>
    <w:rsid w:val="0081172D"/>
    <w:rsid w:val="00812678"/>
    <w:rsid w:val="00813D2F"/>
    <w:rsid w:val="00820BC6"/>
    <w:rsid w:val="00821A4C"/>
    <w:rsid w:val="00822164"/>
    <w:rsid w:val="00830D21"/>
    <w:rsid w:val="00831CDE"/>
    <w:rsid w:val="00835769"/>
    <w:rsid w:val="0083652C"/>
    <w:rsid w:val="008372DB"/>
    <w:rsid w:val="00841AC9"/>
    <w:rsid w:val="008531A3"/>
    <w:rsid w:val="00854ABD"/>
    <w:rsid w:val="00855182"/>
    <w:rsid w:val="0085685F"/>
    <w:rsid w:val="008601BB"/>
    <w:rsid w:val="00866CC8"/>
    <w:rsid w:val="00871434"/>
    <w:rsid w:val="00872630"/>
    <w:rsid w:val="0087356B"/>
    <w:rsid w:val="00890FB9"/>
    <w:rsid w:val="00891DEE"/>
    <w:rsid w:val="0089662C"/>
    <w:rsid w:val="008A1BEA"/>
    <w:rsid w:val="008A23A2"/>
    <w:rsid w:val="008A6BFB"/>
    <w:rsid w:val="008A7176"/>
    <w:rsid w:val="008A7397"/>
    <w:rsid w:val="008B2803"/>
    <w:rsid w:val="008B2CE9"/>
    <w:rsid w:val="008C7412"/>
    <w:rsid w:val="008D07A7"/>
    <w:rsid w:val="008D4889"/>
    <w:rsid w:val="008E0741"/>
    <w:rsid w:val="008F1B9D"/>
    <w:rsid w:val="008F33D4"/>
    <w:rsid w:val="008F3FF6"/>
    <w:rsid w:val="008F7146"/>
    <w:rsid w:val="009018B1"/>
    <w:rsid w:val="00901BF5"/>
    <w:rsid w:val="0091062D"/>
    <w:rsid w:val="00911696"/>
    <w:rsid w:val="00913A40"/>
    <w:rsid w:val="00913EC5"/>
    <w:rsid w:val="009207D8"/>
    <w:rsid w:val="00922242"/>
    <w:rsid w:val="00923AB0"/>
    <w:rsid w:val="00923FDA"/>
    <w:rsid w:val="00930F6E"/>
    <w:rsid w:val="00943012"/>
    <w:rsid w:val="00943A0E"/>
    <w:rsid w:val="009443CF"/>
    <w:rsid w:val="00952517"/>
    <w:rsid w:val="00953C0E"/>
    <w:rsid w:val="009561E5"/>
    <w:rsid w:val="0096620A"/>
    <w:rsid w:val="0097046F"/>
    <w:rsid w:val="009739AA"/>
    <w:rsid w:val="00980BDA"/>
    <w:rsid w:val="00984E3E"/>
    <w:rsid w:val="009876EF"/>
    <w:rsid w:val="00990761"/>
    <w:rsid w:val="0099139C"/>
    <w:rsid w:val="00996E8D"/>
    <w:rsid w:val="009C01E9"/>
    <w:rsid w:val="009D075A"/>
    <w:rsid w:val="009D0C42"/>
    <w:rsid w:val="009D0FE3"/>
    <w:rsid w:val="009D1F42"/>
    <w:rsid w:val="009D5A12"/>
    <w:rsid w:val="009D6C8F"/>
    <w:rsid w:val="009E06A7"/>
    <w:rsid w:val="009E3F4F"/>
    <w:rsid w:val="009E7C3C"/>
    <w:rsid w:val="00A00021"/>
    <w:rsid w:val="00A00BE0"/>
    <w:rsid w:val="00A026B3"/>
    <w:rsid w:val="00A03D09"/>
    <w:rsid w:val="00A04FA9"/>
    <w:rsid w:val="00A10506"/>
    <w:rsid w:val="00A163A6"/>
    <w:rsid w:val="00A16440"/>
    <w:rsid w:val="00A2010E"/>
    <w:rsid w:val="00A22EC8"/>
    <w:rsid w:val="00A23577"/>
    <w:rsid w:val="00A2471A"/>
    <w:rsid w:val="00A24D7C"/>
    <w:rsid w:val="00A25EEF"/>
    <w:rsid w:val="00A30175"/>
    <w:rsid w:val="00A30279"/>
    <w:rsid w:val="00A32D9B"/>
    <w:rsid w:val="00A34E21"/>
    <w:rsid w:val="00A35E6A"/>
    <w:rsid w:val="00A4376B"/>
    <w:rsid w:val="00A53A5B"/>
    <w:rsid w:val="00A561DF"/>
    <w:rsid w:val="00A576E0"/>
    <w:rsid w:val="00A63F6B"/>
    <w:rsid w:val="00A64615"/>
    <w:rsid w:val="00A64F02"/>
    <w:rsid w:val="00A678E9"/>
    <w:rsid w:val="00A75838"/>
    <w:rsid w:val="00A81D0C"/>
    <w:rsid w:val="00A84C4C"/>
    <w:rsid w:val="00A85044"/>
    <w:rsid w:val="00A85214"/>
    <w:rsid w:val="00A85483"/>
    <w:rsid w:val="00A85C3A"/>
    <w:rsid w:val="00A862B0"/>
    <w:rsid w:val="00A90A84"/>
    <w:rsid w:val="00A90F67"/>
    <w:rsid w:val="00A92BE7"/>
    <w:rsid w:val="00AA0489"/>
    <w:rsid w:val="00AA0E9D"/>
    <w:rsid w:val="00AA6736"/>
    <w:rsid w:val="00AB6462"/>
    <w:rsid w:val="00AB709A"/>
    <w:rsid w:val="00AB7173"/>
    <w:rsid w:val="00AC0C65"/>
    <w:rsid w:val="00AC36B6"/>
    <w:rsid w:val="00AD23ED"/>
    <w:rsid w:val="00AE2087"/>
    <w:rsid w:val="00AE4F6B"/>
    <w:rsid w:val="00AF06C6"/>
    <w:rsid w:val="00AF290F"/>
    <w:rsid w:val="00AF5939"/>
    <w:rsid w:val="00B02C91"/>
    <w:rsid w:val="00B06534"/>
    <w:rsid w:val="00B07888"/>
    <w:rsid w:val="00B13F21"/>
    <w:rsid w:val="00B152E4"/>
    <w:rsid w:val="00B153EF"/>
    <w:rsid w:val="00B16EBC"/>
    <w:rsid w:val="00B17EF1"/>
    <w:rsid w:val="00B26EEC"/>
    <w:rsid w:val="00B27EC2"/>
    <w:rsid w:val="00B32519"/>
    <w:rsid w:val="00B34A95"/>
    <w:rsid w:val="00B34EC6"/>
    <w:rsid w:val="00B35F69"/>
    <w:rsid w:val="00B43DF7"/>
    <w:rsid w:val="00B44725"/>
    <w:rsid w:val="00B44B84"/>
    <w:rsid w:val="00B45ACC"/>
    <w:rsid w:val="00B46255"/>
    <w:rsid w:val="00B47ADC"/>
    <w:rsid w:val="00B47E92"/>
    <w:rsid w:val="00B52F43"/>
    <w:rsid w:val="00B54450"/>
    <w:rsid w:val="00B624F9"/>
    <w:rsid w:val="00B63E6B"/>
    <w:rsid w:val="00B66383"/>
    <w:rsid w:val="00B70EDC"/>
    <w:rsid w:val="00B77673"/>
    <w:rsid w:val="00B8187A"/>
    <w:rsid w:val="00B82392"/>
    <w:rsid w:val="00B82C2F"/>
    <w:rsid w:val="00B83778"/>
    <w:rsid w:val="00B873B9"/>
    <w:rsid w:val="00B93411"/>
    <w:rsid w:val="00B93764"/>
    <w:rsid w:val="00B93C20"/>
    <w:rsid w:val="00B96D5E"/>
    <w:rsid w:val="00BA1098"/>
    <w:rsid w:val="00BA1655"/>
    <w:rsid w:val="00BA22AF"/>
    <w:rsid w:val="00BB4860"/>
    <w:rsid w:val="00BB60F2"/>
    <w:rsid w:val="00BB75F7"/>
    <w:rsid w:val="00BD0CAC"/>
    <w:rsid w:val="00BD3198"/>
    <w:rsid w:val="00BD3547"/>
    <w:rsid w:val="00BE2AC5"/>
    <w:rsid w:val="00BE3DC3"/>
    <w:rsid w:val="00BE40AF"/>
    <w:rsid w:val="00C00CEA"/>
    <w:rsid w:val="00C01A3B"/>
    <w:rsid w:val="00C06255"/>
    <w:rsid w:val="00C07434"/>
    <w:rsid w:val="00C11C25"/>
    <w:rsid w:val="00C11C97"/>
    <w:rsid w:val="00C12314"/>
    <w:rsid w:val="00C130F0"/>
    <w:rsid w:val="00C1519A"/>
    <w:rsid w:val="00C1533D"/>
    <w:rsid w:val="00C16408"/>
    <w:rsid w:val="00C16A53"/>
    <w:rsid w:val="00C219DA"/>
    <w:rsid w:val="00C23390"/>
    <w:rsid w:val="00C2497B"/>
    <w:rsid w:val="00C35317"/>
    <w:rsid w:val="00C36A97"/>
    <w:rsid w:val="00C46884"/>
    <w:rsid w:val="00C51D09"/>
    <w:rsid w:val="00C56275"/>
    <w:rsid w:val="00C606EF"/>
    <w:rsid w:val="00C66A0F"/>
    <w:rsid w:val="00C71458"/>
    <w:rsid w:val="00C72985"/>
    <w:rsid w:val="00C82A97"/>
    <w:rsid w:val="00C87152"/>
    <w:rsid w:val="00C915E3"/>
    <w:rsid w:val="00C9440C"/>
    <w:rsid w:val="00C9587E"/>
    <w:rsid w:val="00C961C0"/>
    <w:rsid w:val="00C96FEE"/>
    <w:rsid w:val="00CA779F"/>
    <w:rsid w:val="00CB07DA"/>
    <w:rsid w:val="00CB324D"/>
    <w:rsid w:val="00CB3B39"/>
    <w:rsid w:val="00CB3ED4"/>
    <w:rsid w:val="00CC1BE7"/>
    <w:rsid w:val="00CC6D10"/>
    <w:rsid w:val="00CC7BB8"/>
    <w:rsid w:val="00CD688E"/>
    <w:rsid w:val="00CE0DC1"/>
    <w:rsid w:val="00CE1BAC"/>
    <w:rsid w:val="00CF3811"/>
    <w:rsid w:val="00D03BE7"/>
    <w:rsid w:val="00D07670"/>
    <w:rsid w:val="00D12595"/>
    <w:rsid w:val="00D2024E"/>
    <w:rsid w:val="00D20F6C"/>
    <w:rsid w:val="00D251EA"/>
    <w:rsid w:val="00D34C47"/>
    <w:rsid w:val="00D375B6"/>
    <w:rsid w:val="00D41011"/>
    <w:rsid w:val="00D45D3F"/>
    <w:rsid w:val="00D50DC3"/>
    <w:rsid w:val="00D5262A"/>
    <w:rsid w:val="00D52AC6"/>
    <w:rsid w:val="00D53711"/>
    <w:rsid w:val="00D56B13"/>
    <w:rsid w:val="00D57030"/>
    <w:rsid w:val="00D579B3"/>
    <w:rsid w:val="00D62710"/>
    <w:rsid w:val="00D63706"/>
    <w:rsid w:val="00D70673"/>
    <w:rsid w:val="00D73F06"/>
    <w:rsid w:val="00D741F6"/>
    <w:rsid w:val="00D74897"/>
    <w:rsid w:val="00D75443"/>
    <w:rsid w:val="00D776BA"/>
    <w:rsid w:val="00D86862"/>
    <w:rsid w:val="00DA00A0"/>
    <w:rsid w:val="00DA031A"/>
    <w:rsid w:val="00DA2FE2"/>
    <w:rsid w:val="00DA3253"/>
    <w:rsid w:val="00DA5F0E"/>
    <w:rsid w:val="00DB6BDE"/>
    <w:rsid w:val="00DC6836"/>
    <w:rsid w:val="00DC7726"/>
    <w:rsid w:val="00DD173C"/>
    <w:rsid w:val="00DE0DC9"/>
    <w:rsid w:val="00DE7570"/>
    <w:rsid w:val="00DF05B9"/>
    <w:rsid w:val="00DF1311"/>
    <w:rsid w:val="00DF4156"/>
    <w:rsid w:val="00DF778F"/>
    <w:rsid w:val="00E007D3"/>
    <w:rsid w:val="00E01E9E"/>
    <w:rsid w:val="00E027C0"/>
    <w:rsid w:val="00E052C8"/>
    <w:rsid w:val="00E12346"/>
    <w:rsid w:val="00E13745"/>
    <w:rsid w:val="00E14D52"/>
    <w:rsid w:val="00E20E82"/>
    <w:rsid w:val="00E22E01"/>
    <w:rsid w:val="00E26E2C"/>
    <w:rsid w:val="00E37D90"/>
    <w:rsid w:val="00E44AD9"/>
    <w:rsid w:val="00E46577"/>
    <w:rsid w:val="00E47494"/>
    <w:rsid w:val="00E52B5E"/>
    <w:rsid w:val="00E55E36"/>
    <w:rsid w:val="00E57955"/>
    <w:rsid w:val="00E66550"/>
    <w:rsid w:val="00E7009D"/>
    <w:rsid w:val="00E712F9"/>
    <w:rsid w:val="00E7134E"/>
    <w:rsid w:val="00E71F6F"/>
    <w:rsid w:val="00E721FB"/>
    <w:rsid w:val="00E74428"/>
    <w:rsid w:val="00E829FF"/>
    <w:rsid w:val="00E85B18"/>
    <w:rsid w:val="00E860FF"/>
    <w:rsid w:val="00E870C1"/>
    <w:rsid w:val="00E9019F"/>
    <w:rsid w:val="00E91631"/>
    <w:rsid w:val="00E92603"/>
    <w:rsid w:val="00EB169C"/>
    <w:rsid w:val="00EC0621"/>
    <w:rsid w:val="00EC0D87"/>
    <w:rsid w:val="00EC4D5A"/>
    <w:rsid w:val="00ED0182"/>
    <w:rsid w:val="00EE0C5C"/>
    <w:rsid w:val="00EE2B56"/>
    <w:rsid w:val="00EE2E24"/>
    <w:rsid w:val="00EE4E9A"/>
    <w:rsid w:val="00EE5293"/>
    <w:rsid w:val="00EE7386"/>
    <w:rsid w:val="00EF0491"/>
    <w:rsid w:val="00EF7538"/>
    <w:rsid w:val="00F00F7E"/>
    <w:rsid w:val="00F011D9"/>
    <w:rsid w:val="00F021A7"/>
    <w:rsid w:val="00F050E1"/>
    <w:rsid w:val="00F06B49"/>
    <w:rsid w:val="00F114FA"/>
    <w:rsid w:val="00F1173A"/>
    <w:rsid w:val="00F1525B"/>
    <w:rsid w:val="00F15A4F"/>
    <w:rsid w:val="00F2104E"/>
    <w:rsid w:val="00F219B9"/>
    <w:rsid w:val="00F22250"/>
    <w:rsid w:val="00F23FB2"/>
    <w:rsid w:val="00F24DAD"/>
    <w:rsid w:val="00F2738B"/>
    <w:rsid w:val="00F27A4E"/>
    <w:rsid w:val="00F312D4"/>
    <w:rsid w:val="00F32232"/>
    <w:rsid w:val="00F32FAF"/>
    <w:rsid w:val="00F3318A"/>
    <w:rsid w:val="00F33959"/>
    <w:rsid w:val="00F3453D"/>
    <w:rsid w:val="00F36EA4"/>
    <w:rsid w:val="00F41A1B"/>
    <w:rsid w:val="00F4215D"/>
    <w:rsid w:val="00F43304"/>
    <w:rsid w:val="00F43692"/>
    <w:rsid w:val="00F532DA"/>
    <w:rsid w:val="00F541CB"/>
    <w:rsid w:val="00F60061"/>
    <w:rsid w:val="00F66988"/>
    <w:rsid w:val="00F7158C"/>
    <w:rsid w:val="00F81373"/>
    <w:rsid w:val="00F822BD"/>
    <w:rsid w:val="00F947A3"/>
    <w:rsid w:val="00F96F81"/>
    <w:rsid w:val="00F97DE8"/>
    <w:rsid w:val="00FA729C"/>
    <w:rsid w:val="00FA79F1"/>
    <w:rsid w:val="00FB0CF0"/>
    <w:rsid w:val="00FB270B"/>
    <w:rsid w:val="00FC061E"/>
    <w:rsid w:val="00FC11FC"/>
    <w:rsid w:val="00FC23AC"/>
    <w:rsid w:val="00FC4FC2"/>
    <w:rsid w:val="00FC711C"/>
    <w:rsid w:val="00FD0BC4"/>
    <w:rsid w:val="00FD4A96"/>
    <w:rsid w:val="00FE0088"/>
    <w:rsid w:val="00FE1A47"/>
    <w:rsid w:val="00FE26CD"/>
    <w:rsid w:val="00FE5753"/>
    <w:rsid w:val="00FE5D04"/>
    <w:rsid w:val="00FE78BD"/>
    <w:rsid w:val="00FF0D50"/>
    <w:rsid w:val="00FF6BF0"/>
    <w:rsid w:val="00FF6C1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4659-4847-4E5F-959F-800C5AA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3DF7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43DF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43DF7"/>
    <w:pPr>
      <w:tabs>
        <w:tab w:val="left" w:pos="900"/>
      </w:tabs>
      <w:jc w:val="center"/>
    </w:pPr>
    <w:rPr>
      <w:b/>
      <w:bCs/>
      <w:sz w:val="4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DF7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43DF7"/>
    <w:pPr>
      <w:ind w:left="3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43DF7"/>
    <w:pPr>
      <w:suppressAutoHyphens/>
      <w:ind w:left="1276" w:hanging="1276"/>
      <w:jc w:val="both"/>
    </w:pPr>
    <w:rPr>
      <w:rFonts w:ascii="Arial" w:hAnsi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DF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6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6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0BB"/>
    <w:pPr>
      <w:ind w:left="720"/>
      <w:contextualSpacing/>
    </w:pPr>
  </w:style>
  <w:style w:type="paragraph" w:styleId="NormalnyWeb">
    <w:name w:val="Normal (Web)"/>
    <w:basedOn w:val="Normalny"/>
    <w:uiPriority w:val="99"/>
    <w:rsid w:val="001230BB"/>
    <w:pPr>
      <w:spacing w:beforeLines="1" w:afterLines="1" w:after="200"/>
    </w:pPr>
    <w:rPr>
      <w:rFonts w:ascii="Times" w:eastAsia="Calibri" w:hAnsi="Times"/>
      <w:sz w:val="20"/>
      <w:szCs w:val="20"/>
      <w:lang w:val="cs-CZ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57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57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g-binding">
    <w:name w:val="ng-binding"/>
    <w:basedOn w:val="Domylnaczcionkaakapitu"/>
    <w:rsid w:val="00746EE3"/>
  </w:style>
  <w:style w:type="character" w:customStyle="1" w:styleId="ng-scope">
    <w:name w:val="ng-scope"/>
    <w:basedOn w:val="Domylnaczcionkaakapitu"/>
    <w:rsid w:val="00746EE3"/>
  </w:style>
  <w:style w:type="character" w:styleId="Hipercze">
    <w:name w:val="Hyperlink"/>
    <w:basedOn w:val="Domylnaczcionkaakapitu"/>
    <w:uiPriority w:val="99"/>
    <w:semiHidden/>
    <w:unhideWhenUsed/>
    <w:rsid w:val="00746EE3"/>
    <w:rPr>
      <w:color w:val="0000FF"/>
      <w:u w:val="single"/>
    </w:rPr>
  </w:style>
  <w:style w:type="character" w:customStyle="1" w:styleId="alb">
    <w:name w:val="a_lb"/>
    <w:basedOn w:val="Domylnaczcionkaakapitu"/>
    <w:rsid w:val="00746EE3"/>
  </w:style>
  <w:style w:type="paragraph" w:customStyle="1" w:styleId="text-justify">
    <w:name w:val="text-justify"/>
    <w:basedOn w:val="Normalny"/>
    <w:rsid w:val="00746EE3"/>
    <w:pPr>
      <w:spacing w:before="100" w:beforeAutospacing="1" w:after="100" w:afterAutospacing="1"/>
    </w:pPr>
  </w:style>
  <w:style w:type="paragraph" w:customStyle="1" w:styleId="Default">
    <w:name w:val="Default"/>
    <w:rsid w:val="0030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959">
                  <w:marLeft w:val="32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918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799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33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835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7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698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654871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5946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806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3444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146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40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2711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4457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588">
                              <w:marLeft w:val="48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84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795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74560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45065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60703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1275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6228">
                              <w:marLeft w:val="48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03584">
                      <w:marLeft w:val="0"/>
                      <w:marRight w:val="0"/>
                      <w:marTop w:val="6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2709">
                          <w:marLeft w:val="0"/>
                          <w:marRight w:val="0"/>
                          <w:marTop w:val="4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14354">
                          <w:marLeft w:val="0"/>
                          <w:marRight w:val="0"/>
                          <w:marTop w:val="4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76547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027">
          <w:marLeft w:val="48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841">
          <w:marLeft w:val="48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30</Pages>
  <Words>3825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KlimekE</dc:creator>
  <cp:keywords/>
  <dc:description/>
  <cp:lastModifiedBy>Teresa Kiepiel</cp:lastModifiedBy>
  <cp:revision>334</cp:revision>
  <cp:lastPrinted>2023-05-22T12:12:00Z</cp:lastPrinted>
  <dcterms:created xsi:type="dcterms:W3CDTF">2015-06-01T05:51:00Z</dcterms:created>
  <dcterms:modified xsi:type="dcterms:W3CDTF">2023-05-23T12:21:00Z</dcterms:modified>
</cp:coreProperties>
</file>